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21" w:rsidRPr="0079743D" w:rsidRDefault="0079743D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.0</w:t>
      </w:r>
      <w:r w:rsidR="00AF0E21" w:rsidRPr="00AF0E21">
        <w:rPr>
          <w:rFonts w:ascii="Arial" w:hAnsi="Arial" w:cs="Arial"/>
          <w:b/>
          <w:sz w:val="32"/>
          <w:szCs w:val="32"/>
          <w:lang w:eastAsia="ar-SA"/>
        </w:rPr>
        <w:t>5</w:t>
      </w:r>
      <w:r w:rsidR="00CD4ED6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935E15">
        <w:rPr>
          <w:rFonts w:ascii="Arial" w:hAnsi="Arial" w:cs="Arial"/>
          <w:b/>
          <w:sz w:val="32"/>
          <w:szCs w:val="32"/>
          <w:lang w:eastAsia="ar-SA"/>
        </w:rPr>
        <w:t>45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631CDB">
        <w:rPr>
          <w:rFonts w:ascii="Arial" w:hAnsi="Arial" w:cs="Arial"/>
          <w:b/>
          <w:sz w:val="32"/>
          <w:szCs w:val="32"/>
          <w:lang w:eastAsia="ar-SA"/>
        </w:rPr>
        <w:t>КУРУМЧИНСКИЙ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F0E21" w:rsidRDefault="00AF0E21" w:rsidP="00AF0E2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</w:t>
      </w:r>
      <w:r w:rsidR="00631CDB">
        <w:rPr>
          <w:rFonts w:ascii="Arial" w:hAnsi="Arial" w:cs="Arial"/>
          <w:b/>
          <w:sz w:val="32"/>
          <w:szCs w:val="32"/>
          <w:lang w:eastAsia="ar-SA"/>
        </w:rPr>
        <w:t>КУРУМЧИНСКИЙ</w:t>
      </w:r>
      <w:r>
        <w:rPr>
          <w:rFonts w:ascii="Arial" w:hAnsi="Arial" w:cs="Arial"/>
          <w:b/>
          <w:sz w:val="32"/>
          <w:szCs w:val="32"/>
          <w:lang w:eastAsia="ar-SA"/>
        </w:rPr>
        <w:t>» С СУБЪЕКТОМ КОНТРОЛЯ</w:t>
      </w:r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F0E21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631CDB">
        <w:rPr>
          <w:rFonts w:ascii="Arial" w:hAnsi="Arial" w:cs="Arial"/>
          <w:sz w:val="24"/>
          <w:szCs w:val="24"/>
        </w:rPr>
        <w:t>Курумчинский</w:t>
      </w:r>
      <w:r w:rsidR="00AF0E21">
        <w:rPr>
          <w:rFonts w:ascii="Arial" w:hAnsi="Arial" w:cs="Arial"/>
          <w:sz w:val="24"/>
          <w:szCs w:val="24"/>
        </w:rPr>
        <w:t>»</w:t>
      </w:r>
    </w:p>
    <w:p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931" w:rsidRPr="00075133" w:rsidRDefault="00B10931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5133">
        <w:rPr>
          <w:rFonts w:ascii="Arial" w:hAnsi="Arial" w:cs="Arial"/>
          <w:b/>
          <w:bCs/>
          <w:color w:val="000000"/>
          <w:sz w:val="30"/>
          <w:szCs w:val="30"/>
        </w:rPr>
        <w:t>ПОСТАНОВЛЯ</w:t>
      </w:r>
      <w:r w:rsidR="00AF0E21" w:rsidRPr="00075133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F0E21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</w:t>
      </w:r>
      <w:r w:rsidR="00631CDB">
        <w:rPr>
          <w:rFonts w:ascii="Arial" w:hAnsi="Arial" w:cs="Arial"/>
          <w:bCs/>
          <w:color w:val="000000"/>
          <w:sz w:val="24"/>
          <w:szCs w:val="24"/>
        </w:rPr>
        <w:t>Курумчинский</w:t>
      </w:r>
      <w:r w:rsidR="00AF0E21">
        <w:rPr>
          <w:rFonts w:ascii="Arial" w:hAnsi="Arial" w:cs="Arial"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информационном листке «Вестник МО «</w:t>
      </w:r>
      <w:r w:rsidR="00631CDB">
        <w:rPr>
          <w:rFonts w:ascii="Arial" w:hAnsi="Arial" w:cs="Arial"/>
          <w:sz w:val="24"/>
          <w:szCs w:val="24"/>
        </w:rPr>
        <w:t>Курумчинский</w:t>
      </w:r>
      <w:r w:rsidR="00AF0E21" w:rsidRPr="00AF0E21">
        <w:rPr>
          <w:rFonts w:ascii="Arial" w:hAnsi="Arial" w:cs="Arial"/>
          <w:sz w:val="24"/>
          <w:szCs w:val="24"/>
        </w:rPr>
        <w:t>»» и размещению на официальном сайте муниципального образования «</w:t>
      </w:r>
      <w:r w:rsidR="00631CDB">
        <w:rPr>
          <w:rFonts w:ascii="Arial" w:hAnsi="Arial" w:cs="Arial"/>
          <w:sz w:val="24"/>
          <w:szCs w:val="24"/>
        </w:rPr>
        <w:t>Курумчинский</w:t>
      </w:r>
      <w:r w:rsidR="00AF0E21" w:rsidRPr="00AF0E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31CDB">
        <w:rPr>
          <w:rFonts w:ascii="Arial" w:hAnsi="Arial" w:cs="Arial"/>
          <w:sz w:val="24"/>
          <w:szCs w:val="24"/>
        </w:rPr>
        <w:t>Курумчинский</w:t>
      </w:r>
      <w:r w:rsidRPr="00AF0E21">
        <w:rPr>
          <w:rFonts w:ascii="Arial" w:hAnsi="Arial" w:cs="Arial"/>
          <w:sz w:val="24"/>
          <w:szCs w:val="24"/>
        </w:rPr>
        <w:t>»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В.</w:t>
      </w:r>
      <w:r w:rsidR="00631CDB">
        <w:rPr>
          <w:rFonts w:ascii="Arial" w:hAnsi="Arial" w:cs="Arial"/>
          <w:sz w:val="24"/>
          <w:szCs w:val="24"/>
        </w:rPr>
        <w:t>Г. Сахаев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631CDB">
        <w:rPr>
          <w:rFonts w:ascii="Courier New" w:hAnsi="Courier New" w:cs="Courier New"/>
          <w:sz w:val="22"/>
          <w:szCs w:val="22"/>
        </w:rPr>
        <w:t>Курумчинский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075133" w:rsidRPr="0079743D" w:rsidRDefault="0079743D" w:rsidP="0007513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29.</w:t>
      </w:r>
      <w:r w:rsidR="00AF0E21" w:rsidRPr="002E6784">
        <w:rPr>
          <w:rFonts w:ascii="Courier New" w:hAnsi="Courier New" w:cs="Courier New"/>
          <w:sz w:val="22"/>
          <w:szCs w:val="22"/>
        </w:rPr>
        <w:t>0</w:t>
      </w:r>
      <w:r w:rsidR="00AF0E21" w:rsidRPr="008C1D42">
        <w:rPr>
          <w:rFonts w:ascii="Courier New" w:hAnsi="Courier New" w:cs="Courier New"/>
          <w:sz w:val="22"/>
          <w:szCs w:val="22"/>
        </w:rPr>
        <w:t>5</w:t>
      </w:r>
      <w:r w:rsidR="00AF0E21" w:rsidRPr="002E6784">
        <w:rPr>
          <w:rFonts w:ascii="Courier New" w:hAnsi="Courier New" w:cs="Courier New"/>
          <w:sz w:val="22"/>
          <w:szCs w:val="22"/>
        </w:rPr>
        <w:t>.2020г. №</w:t>
      </w:r>
      <w:r>
        <w:rPr>
          <w:rFonts w:ascii="Courier New" w:hAnsi="Courier New" w:cs="Courier New"/>
          <w:sz w:val="22"/>
          <w:szCs w:val="22"/>
        </w:rPr>
        <w:t>4</w:t>
      </w:r>
      <w:r w:rsidR="00935E15">
        <w:rPr>
          <w:rFonts w:ascii="Courier New" w:hAnsi="Courier New" w:cs="Courier New"/>
          <w:sz w:val="22"/>
          <w:szCs w:val="22"/>
        </w:rPr>
        <w:t>5</w:t>
      </w:r>
      <w:bookmarkStart w:id="0" w:name="_GoBack"/>
      <w:bookmarkEnd w:id="0"/>
    </w:p>
    <w:p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10931" w:rsidRPr="00AF0E21" w:rsidRDefault="00B10931" w:rsidP="00C52E3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r w:rsidR="00631CDB">
        <w:rPr>
          <w:rFonts w:ascii="Arial" w:hAnsi="Arial" w:cs="Arial"/>
          <w:b/>
          <w:bCs/>
          <w:color w:val="000000"/>
          <w:sz w:val="24"/>
          <w:szCs w:val="24"/>
        </w:rPr>
        <w:t>Курумчинский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 указанными в пункте 4 Правил осуществления контроля</w:t>
      </w:r>
    </w:p>
    <w:p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</w:t>
      </w:r>
      <w:r w:rsidR="00631CDB">
        <w:rPr>
          <w:rFonts w:ascii="Arial" w:hAnsi="Arial" w:cs="Arial"/>
          <w:color w:val="000000"/>
          <w:sz w:val="24"/>
          <w:szCs w:val="24"/>
        </w:rPr>
        <w:t>Курумчинский</w:t>
      </w:r>
      <w:r w:rsidR="00075133">
        <w:rPr>
          <w:rFonts w:ascii="Arial" w:hAnsi="Arial" w:cs="Arial"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>МО</w:t>
      </w:r>
      <w:proofErr w:type="gramStart"/>
      <w:r w:rsidR="00CD4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Правила контроля).</w:t>
      </w:r>
      <w:proofErr w:type="gramEnd"/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- контроль, объекты контроля, Федеральный закон). 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Федерации от 23 декабря 2015 года № 1414 (далее – 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при согласовании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3. При размещении электронного документа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документации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бумажном носителе в трех экземплярах.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8. При осуществлении взаимодействия субъектов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9.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иных документах, установленных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>МО</w:t>
      </w:r>
      <w:proofErr w:type="gramStart"/>
      <w:r w:rsidR="00CD4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 5 к настоящему Порядку, в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10.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при постановке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11.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плане-графике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12. Указанные в пункте 11 настоящего Порядка объекты контроля проверяется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сведениях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проекте контракта):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цены контракта - цене, указанной в протоколе определения поставщика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объект контроля по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непревышение включенной в план-график закупок информации о планируемых платежах по 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отметку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31" w:rsidRDefault="00B10931" w:rsidP="009470C4">
      <w:r>
        <w:separator/>
      </w:r>
    </w:p>
  </w:endnote>
  <w:endnote w:type="continuationSeparator" w:id="0">
    <w:p w:rsidR="00B10931" w:rsidRDefault="00B10931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31" w:rsidRDefault="00B10931" w:rsidP="009470C4">
      <w:r>
        <w:separator/>
      </w:r>
    </w:p>
  </w:footnote>
  <w:footnote w:type="continuationSeparator" w:id="0">
    <w:p w:rsidR="00B10931" w:rsidRDefault="00B10931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7974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5E15">
      <w:rPr>
        <w:noProof/>
      </w:rPr>
      <w:t>8</w:t>
    </w:r>
    <w:r>
      <w:rPr>
        <w:noProof/>
      </w:rPr>
      <w:fldChar w:fldCharType="end"/>
    </w:r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21B74"/>
    <w:rsid w:val="0004715C"/>
    <w:rsid w:val="00064F4E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0411"/>
    <w:rsid w:val="003E4998"/>
    <w:rsid w:val="003F1FF7"/>
    <w:rsid w:val="003F5FA4"/>
    <w:rsid w:val="004049AF"/>
    <w:rsid w:val="00426326"/>
    <w:rsid w:val="00440EEB"/>
    <w:rsid w:val="0044373B"/>
    <w:rsid w:val="004449A9"/>
    <w:rsid w:val="00446E64"/>
    <w:rsid w:val="00450F8B"/>
    <w:rsid w:val="004545E6"/>
    <w:rsid w:val="00462C10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1CDB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6203"/>
    <w:rsid w:val="0079743D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5E15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25E9"/>
    <w:rsid w:val="00AE0A71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2E35"/>
    <w:rsid w:val="00C55DF4"/>
    <w:rsid w:val="00C65679"/>
    <w:rsid w:val="00C65A9F"/>
    <w:rsid w:val="00C75BB7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D4ED6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014F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696C08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Александра</cp:lastModifiedBy>
  <cp:revision>23</cp:revision>
  <cp:lastPrinted>2020-06-09T02:28:00Z</cp:lastPrinted>
  <dcterms:created xsi:type="dcterms:W3CDTF">2019-12-19T09:24:00Z</dcterms:created>
  <dcterms:modified xsi:type="dcterms:W3CDTF">2020-06-09T02:29:00Z</dcterms:modified>
</cp:coreProperties>
</file>