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99" w:rsidRPr="009E2499" w:rsidRDefault="009E2499" w:rsidP="009E2499">
      <w:pPr>
        <w:jc w:val="center"/>
      </w:pPr>
      <w:r w:rsidRPr="009E2499">
        <w:t>РОССИЙСКАЯ ФЕДЕРАЦИЯ</w:t>
      </w:r>
    </w:p>
    <w:p w:rsidR="009E2499" w:rsidRPr="009E2499" w:rsidRDefault="009E2499" w:rsidP="009E2499">
      <w:pPr>
        <w:jc w:val="center"/>
      </w:pPr>
      <w:r w:rsidRPr="009E2499">
        <w:t>ИРКУТСКАЯ ОБЛАСТЬ</w:t>
      </w:r>
    </w:p>
    <w:p w:rsidR="009E2499" w:rsidRPr="009E2499" w:rsidRDefault="009E2499" w:rsidP="009E2499">
      <w:pPr>
        <w:jc w:val="center"/>
      </w:pPr>
      <w:r w:rsidRPr="009E2499">
        <w:t>БАЯНДАЕВСКИЙ РАЙОН</w:t>
      </w:r>
    </w:p>
    <w:p w:rsidR="009E2499" w:rsidRPr="009E2499" w:rsidRDefault="009E2499" w:rsidP="009E2499">
      <w:pPr>
        <w:jc w:val="center"/>
      </w:pPr>
      <w:r w:rsidRPr="009E2499">
        <w:t>ДУМА МУНИЦИПАЛЬНОГО ОБРАЗОВАНИЯ «КУРУМЧИНСКИЙ»</w:t>
      </w:r>
    </w:p>
    <w:p w:rsidR="009E2499" w:rsidRPr="009E2499" w:rsidRDefault="009E2499" w:rsidP="009E2499">
      <w:pPr>
        <w:jc w:val="center"/>
      </w:pPr>
      <w:r w:rsidRPr="009E2499">
        <w:t xml:space="preserve">РЕШЕНИЕ </w:t>
      </w:r>
    </w:p>
    <w:p w:rsidR="009E2499" w:rsidRPr="009E2499" w:rsidRDefault="009E2499" w:rsidP="009E2499">
      <w:pPr>
        <w:jc w:val="center"/>
        <w:rPr>
          <w:b/>
        </w:rPr>
      </w:pPr>
    </w:p>
    <w:p w:rsidR="006256D2" w:rsidRPr="009E2499" w:rsidRDefault="006256D2" w:rsidP="006256D2">
      <w:r w:rsidRPr="009E2499">
        <w:t>От 17 января 2012 года                                  № 35                                                     д. Загатуй</w:t>
      </w:r>
    </w:p>
    <w:p w:rsidR="006256D2" w:rsidRPr="009E2499" w:rsidRDefault="006256D2" w:rsidP="006256D2">
      <w:pPr>
        <w:rPr>
          <w:rFonts w:ascii="Arial" w:hAnsi="Arial" w:cs="Arial"/>
        </w:rPr>
      </w:pPr>
    </w:p>
    <w:p w:rsidR="006256D2" w:rsidRPr="009E2499" w:rsidRDefault="006256D2" w:rsidP="006256D2">
      <w:r w:rsidRPr="009E2499">
        <w:t xml:space="preserve">Об утверждении Положения об организации </w:t>
      </w:r>
    </w:p>
    <w:p w:rsidR="006256D2" w:rsidRPr="009E2499" w:rsidRDefault="006256D2" w:rsidP="006256D2">
      <w:r w:rsidRPr="009E2499">
        <w:t xml:space="preserve">учета и ведения реестра муниципального </w:t>
      </w:r>
    </w:p>
    <w:p w:rsidR="006256D2" w:rsidRPr="009E2499" w:rsidRDefault="006256D2" w:rsidP="006256D2">
      <w:r w:rsidRPr="009E2499">
        <w:t xml:space="preserve">имущества МО «Курумчинский» </w:t>
      </w:r>
    </w:p>
    <w:p w:rsidR="006256D2" w:rsidRPr="009E2499" w:rsidRDefault="006256D2" w:rsidP="006256D2"/>
    <w:p w:rsidR="006256D2" w:rsidRPr="009E2499" w:rsidRDefault="006256D2" w:rsidP="006256D2"/>
    <w:p w:rsidR="006256D2" w:rsidRPr="009E2499" w:rsidRDefault="006256D2" w:rsidP="006256D2">
      <w:r w:rsidRPr="009E2499">
        <w:t xml:space="preserve">    В соответствии со ст. 35 Федерального закона от 06.10.2003 года № 131 – ФЗ «Об общих принципах организации местного самоуправления в Российской Федерации» и руководствуясь Уставом МО «Курумчинский»</w:t>
      </w:r>
    </w:p>
    <w:p w:rsidR="006256D2" w:rsidRPr="009E2499" w:rsidRDefault="006256D2" w:rsidP="006256D2"/>
    <w:p w:rsidR="006256D2" w:rsidRPr="009E2499" w:rsidRDefault="006256D2" w:rsidP="006256D2">
      <w:pPr>
        <w:jc w:val="center"/>
      </w:pPr>
      <w:r w:rsidRPr="009E2499">
        <w:t>ДУМА РЕШИЛА:</w:t>
      </w:r>
    </w:p>
    <w:p w:rsidR="006256D2" w:rsidRPr="009E2499" w:rsidRDefault="006256D2" w:rsidP="006256D2">
      <w:pPr>
        <w:jc w:val="center"/>
      </w:pPr>
    </w:p>
    <w:p w:rsidR="006256D2" w:rsidRPr="009E2499" w:rsidRDefault="006256D2" w:rsidP="006256D2">
      <w:pPr>
        <w:pStyle w:val="a3"/>
        <w:numPr>
          <w:ilvl w:val="0"/>
          <w:numId w:val="2"/>
        </w:numPr>
        <w:jc w:val="both"/>
      </w:pPr>
      <w:r w:rsidRPr="009E2499">
        <w:t>Утвердить положение об организации учета и ведения реестра муниципального имущества МО «Курумчинский»</w:t>
      </w:r>
    </w:p>
    <w:p w:rsidR="006256D2" w:rsidRPr="009E2499" w:rsidRDefault="006256D2" w:rsidP="006256D2">
      <w:pPr>
        <w:pStyle w:val="a3"/>
        <w:numPr>
          <w:ilvl w:val="0"/>
          <w:numId w:val="2"/>
        </w:numPr>
        <w:jc w:val="both"/>
      </w:pPr>
      <w:r w:rsidRPr="009E2499">
        <w:t>Настоящее решение Думы МО «Курумчинский» подлежит официальному опубликованию в «Вестнике МО «Курумчинский»</w:t>
      </w:r>
    </w:p>
    <w:p w:rsidR="006256D2" w:rsidRPr="009E2499" w:rsidRDefault="006256D2" w:rsidP="006256D2">
      <w:pPr>
        <w:jc w:val="both"/>
      </w:pPr>
    </w:p>
    <w:p w:rsidR="006256D2" w:rsidRPr="009E2499" w:rsidRDefault="006256D2" w:rsidP="006256D2"/>
    <w:p w:rsidR="006256D2" w:rsidRPr="009E2499" w:rsidRDefault="006256D2" w:rsidP="006256D2"/>
    <w:p w:rsidR="006256D2" w:rsidRPr="009E2499" w:rsidRDefault="006256D2" w:rsidP="006256D2"/>
    <w:p w:rsidR="006256D2" w:rsidRPr="009E2499" w:rsidRDefault="006256D2" w:rsidP="006256D2"/>
    <w:p w:rsidR="006256D2" w:rsidRPr="009E2499" w:rsidRDefault="00310414" w:rsidP="006256D2">
      <w:r>
        <w:t>Председатель Думы МО «Курумчинский»                                                            Г. Н. Баранов</w:t>
      </w:r>
    </w:p>
    <w:p w:rsidR="00310414" w:rsidRDefault="00310414" w:rsidP="00310414"/>
    <w:p w:rsidR="009E2499" w:rsidRDefault="006256D2" w:rsidP="00310414">
      <w:r w:rsidRPr="009E2499">
        <w:t xml:space="preserve">Глава МО «Курумчинский»         </w:t>
      </w:r>
      <w:r w:rsidR="00310414">
        <w:t xml:space="preserve">                                                                           В. Г. Сахаев</w:t>
      </w:r>
    </w:p>
    <w:p w:rsidR="006256D2" w:rsidRPr="009E2499" w:rsidRDefault="006256D2" w:rsidP="009E2499">
      <w:pPr>
        <w:jc w:val="right"/>
      </w:pPr>
    </w:p>
    <w:p w:rsidR="006256D2" w:rsidRPr="009E2499" w:rsidRDefault="006256D2" w:rsidP="006256D2">
      <w:pPr>
        <w:rPr>
          <w:rFonts w:ascii="Arial" w:hAnsi="Arial" w:cs="Arial"/>
        </w:rPr>
      </w:pPr>
    </w:p>
    <w:p w:rsidR="006256D2" w:rsidRPr="003F73CC" w:rsidRDefault="006256D2" w:rsidP="006256D2">
      <w:pPr>
        <w:rPr>
          <w:rFonts w:ascii="Arial" w:hAnsi="Arial" w:cs="Arial"/>
          <w:sz w:val="16"/>
          <w:szCs w:val="16"/>
        </w:rPr>
      </w:pPr>
    </w:p>
    <w:p w:rsidR="006256D2" w:rsidRDefault="006256D2" w:rsidP="006256D2">
      <w:pPr>
        <w:jc w:val="center"/>
        <w:rPr>
          <w:rFonts w:ascii="Arial" w:hAnsi="Arial" w:cs="Arial"/>
        </w:rPr>
      </w:pPr>
      <w:r w:rsidRPr="003F73CC">
        <w:rPr>
          <w:rFonts w:ascii="Arial" w:hAnsi="Arial" w:cs="Arial"/>
        </w:rPr>
        <w:t xml:space="preserve">                                                                                   </w:t>
      </w:r>
    </w:p>
    <w:p w:rsidR="006256D2" w:rsidRDefault="006256D2" w:rsidP="006256D2">
      <w:pPr>
        <w:jc w:val="center"/>
        <w:rPr>
          <w:rFonts w:ascii="Arial" w:hAnsi="Arial" w:cs="Arial"/>
        </w:rPr>
      </w:pPr>
    </w:p>
    <w:p w:rsidR="006256D2" w:rsidRDefault="006256D2" w:rsidP="006256D2">
      <w:pPr>
        <w:jc w:val="center"/>
        <w:rPr>
          <w:rFonts w:ascii="Arial" w:hAnsi="Arial" w:cs="Arial"/>
        </w:rPr>
      </w:pPr>
    </w:p>
    <w:p w:rsidR="006256D2" w:rsidRDefault="006256D2" w:rsidP="006256D2">
      <w:pPr>
        <w:jc w:val="center"/>
        <w:rPr>
          <w:rFonts w:ascii="Arial" w:hAnsi="Arial" w:cs="Arial"/>
        </w:rPr>
      </w:pPr>
    </w:p>
    <w:p w:rsidR="006256D2" w:rsidRDefault="006256D2" w:rsidP="006256D2">
      <w:pPr>
        <w:jc w:val="center"/>
        <w:rPr>
          <w:rFonts w:ascii="Arial" w:hAnsi="Arial" w:cs="Arial"/>
        </w:rPr>
      </w:pPr>
    </w:p>
    <w:p w:rsidR="006256D2" w:rsidRDefault="006256D2" w:rsidP="006256D2">
      <w:pPr>
        <w:jc w:val="center"/>
        <w:rPr>
          <w:rFonts w:ascii="Arial" w:hAnsi="Arial" w:cs="Arial"/>
        </w:rPr>
      </w:pPr>
    </w:p>
    <w:p w:rsidR="006256D2" w:rsidRDefault="006256D2" w:rsidP="006256D2">
      <w:pPr>
        <w:jc w:val="center"/>
        <w:rPr>
          <w:rFonts w:ascii="Arial" w:hAnsi="Arial" w:cs="Arial"/>
        </w:rPr>
      </w:pPr>
    </w:p>
    <w:p w:rsidR="006256D2" w:rsidRDefault="006256D2" w:rsidP="006256D2">
      <w:pPr>
        <w:jc w:val="center"/>
        <w:rPr>
          <w:rFonts w:ascii="Arial" w:hAnsi="Arial" w:cs="Arial"/>
        </w:rPr>
      </w:pPr>
    </w:p>
    <w:p w:rsidR="006256D2" w:rsidRDefault="006256D2" w:rsidP="006256D2">
      <w:pPr>
        <w:jc w:val="center"/>
        <w:rPr>
          <w:rFonts w:ascii="Arial" w:hAnsi="Arial" w:cs="Arial"/>
        </w:rPr>
      </w:pPr>
    </w:p>
    <w:p w:rsidR="006256D2" w:rsidRDefault="006256D2" w:rsidP="006256D2">
      <w:pPr>
        <w:jc w:val="right"/>
        <w:rPr>
          <w:rFonts w:ascii="Arial" w:hAnsi="Arial" w:cs="Arial"/>
        </w:rPr>
      </w:pPr>
      <w:r w:rsidRPr="003F73CC">
        <w:rPr>
          <w:rFonts w:ascii="Arial" w:hAnsi="Arial" w:cs="Arial"/>
        </w:rPr>
        <w:t xml:space="preserve">      </w:t>
      </w:r>
    </w:p>
    <w:p w:rsidR="006256D2" w:rsidRDefault="006256D2" w:rsidP="006256D2">
      <w:pPr>
        <w:jc w:val="right"/>
        <w:rPr>
          <w:rFonts w:ascii="Arial" w:hAnsi="Arial" w:cs="Arial"/>
        </w:rPr>
      </w:pPr>
    </w:p>
    <w:p w:rsidR="006256D2" w:rsidRDefault="006256D2" w:rsidP="006256D2">
      <w:pPr>
        <w:jc w:val="right"/>
        <w:rPr>
          <w:rFonts w:ascii="Arial" w:hAnsi="Arial" w:cs="Arial"/>
        </w:rPr>
      </w:pPr>
    </w:p>
    <w:p w:rsidR="006256D2" w:rsidRDefault="006256D2" w:rsidP="006256D2">
      <w:pPr>
        <w:jc w:val="right"/>
        <w:rPr>
          <w:rFonts w:ascii="Arial" w:hAnsi="Arial" w:cs="Arial"/>
        </w:rPr>
      </w:pPr>
    </w:p>
    <w:p w:rsidR="006256D2" w:rsidRDefault="006256D2" w:rsidP="006256D2">
      <w:pPr>
        <w:jc w:val="right"/>
        <w:rPr>
          <w:rFonts w:ascii="Arial" w:hAnsi="Arial" w:cs="Arial"/>
        </w:rPr>
      </w:pPr>
    </w:p>
    <w:p w:rsidR="006256D2" w:rsidRPr="00B15CE0" w:rsidRDefault="006256D2" w:rsidP="006256D2">
      <w:pPr>
        <w:jc w:val="right"/>
        <w:rPr>
          <w:sz w:val="22"/>
          <w:szCs w:val="22"/>
        </w:rPr>
      </w:pPr>
    </w:p>
    <w:p w:rsidR="006256D2" w:rsidRPr="00B15CE0" w:rsidRDefault="006256D2" w:rsidP="006256D2">
      <w:pPr>
        <w:jc w:val="right"/>
        <w:rPr>
          <w:sz w:val="22"/>
          <w:szCs w:val="22"/>
        </w:rPr>
      </w:pPr>
    </w:p>
    <w:p w:rsidR="006256D2" w:rsidRPr="00B15CE0" w:rsidRDefault="006256D2" w:rsidP="006256D2">
      <w:pPr>
        <w:jc w:val="right"/>
        <w:rPr>
          <w:sz w:val="22"/>
          <w:szCs w:val="22"/>
        </w:rPr>
      </w:pPr>
    </w:p>
    <w:p w:rsidR="006256D2" w:rsidRPr="00B15CE0" w:rsidRDefault="006256D2" w:rsidP="006256D2">
      <w:pPr>
        <w:jc w:val="right"/>
        <w:rPr>
          <w:sz w:val="22"/>
          <w:szCs w:val="22"/>
        </w:rPr>
      </w:pPr>
    </w:p>
    <w:p w:rsidR="006256D2" w:rsidRPr="00B15CE0" w:rsidRDefault="006256D2" w:rsidP="006256D2">
      <w:pPr>
        <w:jc w:val="right"/>
        <w:rPr>
          <w:sz w:val="22"/>
          <w:szCs w:val="22"/>
        </w:rPr>
      </w:pPr>
    </w:p>
    <w:p w:rsidR="006256D2" w:rsidRPr="009E2499" w:rsidRDefault="006256D2" w:rsidP="006256D2">
      <w:pPr>
        <w:jc w:val="right"/>
      </w:pPr>
      <w:r w:rsidRPr="009E2499">
        <w:lastRenderedPageBreak/>
        <w:t xml:space="preserve">Приложение </w:t>
      </w:r>
    </w:p>
    <w:p w:rsidR="006256D2" w:rsidRPr="009E2499" w:rsidRDefault="006256D2" w:rsidP="006256D2">
      <w:pPr>
        <w:tabs>
          <w:tab w:val="left" w:pos="5805"/>
        </w:tabs>
        <w:jc w:val="right"/>
      </w:pPr>
      <w:r w:rsidRPr="009E2499">
        <w:t>к решению Думы МО «Курумчинский»</w:t>
      </w:r>
    </w:p>
    <w:p w:rsidR="006256D2" w:rsidRPr="009E2499" w:rsidRDefault="006256D2" w:rsidP="006256D2">
      <w:pPr>
        <w:tabs>
          <w:tab w:val="left" w:pos="5805"/>
        </w:tabs>
        <w:jc w:val="right"/>
      </w:pPr>
      <w:r w:rsidRPr="009E2499">
        <w:tab/>
        <w:t>от 17.01.2012</w:t>
      </w:r>
      <w:r w:rsidR="009E2499" w:rsidRPr="009E2499">
        <w:t xml:space="preserve"> </w:t>
      </w:r>
      <w:r w:rsidRPr="009E2499">
        <w:t>г. года № 35</w:t>
      </w:r>
    </w:p>
    <w:p w:rsidR="006256D2" w:rsidRPr="009E2499" w:rsidRDefault="006256D2" w:rsidP="006256D2">
      <w:pPr>
        <w:tabs>
          <w:tab w:val="left" w:pos="5805"/>
        </w:tabs>
        <w:jc w:val="center"/>
      </w:pPr>
    </w:p>
    <w:p w:rsidR="006256D2" w:rsidRPr="009E2499" w:rsidRDefault="006256D2" w:rsidP="006256D2">
      <w:pPr>
        <w:rPr>
          <w:b/>
        </w:rPr>
      </w:pPr>
      <w:r w:rsidRPr="009E2499">
        <w:rPr>
          <w:b/>
        </w:rPr>
        <w:t xml:space="preserve"> </w:t>
      </w:r>
    </w:p>
    <w:p w:rsidR="006256D2" w:rsidRPr="009E2499" w:rsidRDefault="006256D2" w:rsidP="006256D2">
      <w:pPr>
        <w:tabs>
          <w:tab w:val="left" w:pos="3000"/>
        </w:tabs>
        <w:jc w:val="center"/>
        <w:rPr>
          <w:b/>
        </w:rPr>
      </w:pPr>
      <w:r w:rsidRPr="009E2499">
        <w:rPr>
          <w:b/>
        </w:rPr>
        <w:t>ПОЛОЖЕНИЕ</w:t>
      </w:r>
    </w:p>
    <w:p w:rsidR="006256D2" w:rsidRPr="009E2499" w:rsidRDefault="006256D2" w:rsidP="009E2499">
      <w:pPr>
        <w:ind w:firstLine="708"/>
        <w:jc w:val="center"/>
        <w:rPr>
          <w:b/>
        </w:rPr>
      </w:pPr>
      <w:r w:rsidRPr="009E2499">
        <w:t>об организации учета и ведения реестра муниципального имущества МО «Курумчинский»</w:t>
      </w:r>
    </w:p>
    <w:p w:rsidR="006256D2" w:rsidRPr="009E2499" w:rsidRDefault="006256D2" w:rsidP="006256D2"/>
    <w:p w:rsidR="006256D2" w:rsidRPr="009E2499" w:rsidRDefault="006256D2" w:rsidP="009E2499">
      <w:pPr>
        <w:numPr>
          <w:ilvl w:val="0"/>
          <w:numId w:val="1"/>
        </w:numPr>
        <w:tabs>
          <w:tab w:val="clear" w:pos="720"/>
          <w:tab w:val="num" w:pos="360"/>
        </w:tabs>
        <w:ind w:left="-284" w:firstLine="284"/>
        <w:jc w:val="both"/>
      </w:pPr>
      <w:r w:rsidRPr="009E2499">
        <w:t>Положение об организации учета и ведения реестра муниципального имущества МО «Курумчинский» (далее по тексту - Положение) разработано в соответствии с действующим законодательством РФ, Уставом МО «Курумчинский»</w:t>
      </w:r>
    </w:p>
    <w:p w:rsidR="006256D2" w:rsidRPr="009E2499" w:rsidRDefault="006256D2" w:rsidP="009E2499">
      <w:pPr>
        <w:numPr>
          <w:ilvl w:val="0"/>
          <w:numId w:val="1"/>
        </w:numPr>
        <w:tabs>
          <w:tab w:val="clear" w:pos="720"/>
          <w:tab w:val="num" w:pos="180"/>
        </w:tabs>
        <w:ind w:left="-284" w:firstLine="284"/>
        <w:jc w:val="both"/>
      </w:pPr>
      <w:r w:rsidRPr="009E2499">
        <w:t>Настоящее Положение устанавливает состав имущества, подлежащего учету в реестре муниципального имущества, порядок его учета и порядок предоставления информации из реестра муниципального имущества.</w:t>
      </w:r>
    </w:p>
    <w:p w:rsidR="006256D2" w:rsidRPr="009E2499" w:rsidRDefault="006256D2" w:rsidP="009E2499">
      <w:pPr>
        <w:numPr>
          <w:ilvl w:val="0"/>
          <w:numId w:val="1"/>
        </w:numPr>
        <w:tabs>
          <w:tab w:val="clear" w:pos="720"/>
          <w:tab w:val="num" w:pos="180"/>
        </w:tabs>
        <w:ind w:left="-284" w:firstLine="284"/>
        <w:jc w:val="both"/>
      </w:pPr>
      <w:r w:rsidRPr="009E2499">
        <w:t>Объектом учета является расположенное на территории сельского поселения или за его пределами муниципальное имущество:</w:t>
      </w:r>
    </w:p>
    <w:p w:rsidR="006256D2" w:rsidRPr="009E2499" w:rsidRDefault="006256D2" w:rsidP="009E2499">
      <w:pPr>
        <w:ind w:left="-284" w:firstLine="284"/>
        <w:jc w:val="both"/>
      </w:pPr>
      <w:r w:rsidRPr="009E2499">
        <w:t xml:space="preserve">   недвижимое имущество (земельный участок, жилое или нежилое помещение или прочно связанный с землей объект, незавершенного строительства, либо иное имущество, отнесенное законом к недвижимости);</w:t>
      </w:r>
    </w:p>
    <w:p w:rsidR="006256D2" w:rsidRPr="009E2499" w:rsidRDefault="006256D2" w:rsidP="009E2499">
      <w:pPr>
        <w:ind w:left="-284" w:firstLine="284"/>
        <w:jc w:val="both"/>
      </w:pPr>
      <w:r w:rsidRPr="009E2499">
        <w:t xml:space="preserve">  </w:t>
      </w:r>
      <w:proofErr w:type="gramStart"/>
      <w:r w:rsidRPr="009E2499">
        <w:t>движимое (акции, доля (вклад) в уставном (складочном) капитале хозяйственного общества или товарищества, транспортные средства).</w:t>
      </w:r>
      <w:proofErr w:type="gramEnd"/>
    </w:p>
    <w:p w:rsidR="006256D2" w:rsidRPr="009E2499" w:rsidRDefault="006256D2" w:rsidP="009E2499">
      <w:pPr>
        <w:ind w:left="-284" w:firstLine="284"/>
        <w:jc w:val="both"/>
      </w:pPr>
      <w:r w:rsidRPr="009E2499">
        <w:t xml:space="preserve">   4.Реестр муниципального имущества (далее по тексту - реестр)- это информационная система</w:t>
      </w:r>
      <w:proofErr w:type="gramStart"/>
      <w:r w:rsidRPr="009E2499">
        <w:t xml:space="preserve"> ,</w:t>
      </w:r>
      <w:proofErr w:type="gramEnd"/>
      <w:r w:rsidRPr="009E2499">
        <w:t>содержащая перечень объектов муниципальной собственности в соответствии с п.3 настоящего положения и сведений, их характеризующих.</w:t>
      </w:r>
    </w:p>
    <w:p w:rsidR="006256D2" w:rsidRPr="009E2499" w:rsidRDefault="006256D2" w:rsidP="009E2499">
      <w:pPr>
        <w:ind w:left="-284" w:firstLine="284"/>
        <w:jc w:val="both"/>
      </w:pPr>
      <w:r w:rsidRPr="009E2499">
        <w:t xml:space="preserve">   5. Реестр формируется и ведется в целях: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подтверждения права собственности МО «Курумчинский» на объекты недвижимости и другое имущество;</w:t>
      </w:r>
    </w:p>
    <w:p w:rsidR="006256D2" w:rsidRPr="009E2499" w:rsidRDefault="006256D2" w:rsidP="009E2499">
      <w:pPr>
        <w:ind w:left="-284" w:firstLine="284"/>
        <w:jc w:val="both"/>
      </w:pPr>
      <w:r w:rsidRPr="009E2499">
        <w:t xml:space="preserve">  обеспечения единой системы учета и наиболее полного отражения </w:t>
      </w:r>
      <w:proofErr w:type="spellStart"/>
      <w:r w:rsidRPr="009E2499">
        <w:t>пообъектного</w:t>
      </w:r>
      <w:proofErr w:type="spellEnd"/>
      <w:r w:rsidRPr="009E2499">
        <w:t xml:space="preserve">     состава муниципального имущества;</w:t>
      </w:r>
    </w:p>
    <w:p w:rsidR="006256D2" w:rsidRPr="009E2499" w:rsidRDefault="006256D2" w:rsidP="009E2499">
      <w:pPr>
        <w:ind w:left="-284" w:firstLine="284"/>
        <w:jc w:val="both"/>
      </w:pPr>
      <w:r w:rsidRPr="009E2499">
        <w:t xml:space="preserve"> обеспечения своевременного, оперативного отражения изменений в составе муниципального имущества;</w:t>
      </w:r>
    </w:p>
    <w:p w:rsidR="006256D2" w:rsidRPr="009E2499" w:rsidRDefault="006256D2" w:rsidP="009E2499">
      <w:pPr>
        <w:ind w:left="-284" w:firstLine="284"/>
        <w:jc w:val="both"/>
      </w:pPr>
      <w:r w:rsidRPr="009E2499">
        <w:t xml:space="preserve"> информационно-справочного обеспечения процесса   подготовки и принятия решений по вопросам, касающимся муниципального имущества.</w:t>
      </w:r>
    </w:p>
    <w:p w:rsidR="006256D2" w:rsidRPr="009E2499" w:rsidRDefault="006256D2" w:rsidP="009E2499">
      <w:pPr>
        <w:ind w:left="-284" w:firstLine="284"/>
        <w:jc w:val="both"/>
      </w:pPr>
      <w:r w:rsidRPr="009E2499">
        <w:t xml:space="preserve">    6. Собственником реестра является МО «Курумчинский».</w:t>
      </w:r>
    </w:p>
    <w:p w:rsidR="006256D2" w:rsidRPr="009E2499" w:rsidRDefault="006256D2" w:rsidP="009E2499">
      <w:pPr>
        <w:ind w:left="-284" w:firstLine="284"/>
        <w:jc w:val="both"/>
      </w:pPr>
      <w:r w:rsidRPr="009E2499">
        <w:t xml:space="preserve">    7. организацию учета и ведение реестра осуществляет отдел экономики, финансов, бухгалтерского учета и отчетности администрации МО «Курумчинский» (далее по тексту - отдел). Отдел также осуществляет организацию защиты информации, содержащейся в реестре. </w:t>
      </w:r>
    </w:p>
    <w:p w:rsidR="006256D2" w:rsidRPr="009E2499" w:rsidRDefault="006256D2" w:rsidP="009E2499">
      <w:pPr>
        <w:ind w:left="-284" w:firstLine="284"/>
        <w:jc w:val="both"/>
      </w:pPr>
      <w:r w:rsidRPr="009E2499">
        <w:t xml:space="preserve">     8. В реестр подлежат внесению следующие сведения обо всех объектах:</w:t>
      </w:r>
    </w:p>
    <w:p w:rsidR="006256D2" w:rsidRPr="009E2499" w:rsidRDefault="006256D2" w:rsidP="009E2499">
      <w:pPr>
        <w:ind w:left="-284" w:firstLine="284"/>
        <w:jc w:val="both"/>
      </w:pPr>
      <w:r w:rsidRPr="009E2499">
        <w:t xml:space="preserve">     8.1. Наименование объекта.</w:t>
      </w:r>
    </w:p>
    <w:p w:rsidR="006256D2" w:rsidRPr="009E2499" w:rsidRDefault="006256D2" w:rsidP="009E2499">
      <w:pPr>
        <w:ind w:left="-284" w:firstLine="284"/>
        <w:jc w:val="both"/>
      </w:pPr>
      <w:r w:rsidRPr="009E2499">
        <w:t xml:space="preserve">     8.2. Адрес (местонахождения).</w:t>
      </w:r>
    </w:p>
    <w:p w:rsidR="006256D2" w:rsidRPr="009E2499" w:rsidRDefault="006256D2" w:rsidP="009E2499">
      <w:pPr>
        <w:ind w:left="-284" w:firstLine="284"/>
        <w:jc w:val="both"/>
      </w:pPr>
      <w:r w:rsidRPr="009E2499">
        <w:t xml:space="preserve">     8.3. Основание занесения в реестр.</w:t>
      </w:r>
    </w:p>
    <w:p w:rsidR="006256D2" w:rsidRPr="009E2499" w:rsidRDefault="006256D2" w:rsidP="009E2499">
      <w:pPr>
        <w:ind w:left="-284" w:firstLine="284"/>
        <w:jc w:val="both"/>
      </w:pPr>
      <w:r w:rsidRPr="009E2499">
        <w:t xml:space="preserve">     8.4.Дата исключения из реестра.</w:t>
      </w:r>
    </w:p>
    <w:p w:rsidR="006256D2" w:rsidRPr="009E2499" w:rsidRDefault="006256D2" w:rsidP="009E2499">
      <w:pPr>
        <w:ind w:left="-284" w:firstLine="284"/>
        <w:jc w:val="both"/>
      </w:pPr>
      <w:r w:rsidRPr="009E2499">
        <w:t xml:space="preserve">     8.5.Дата занесения в реестр.</w:t>
      </w:r>
    </w:p>
    <w:p w:rsidR="006256D2" w:rsidRPr="009E2499" w:rsidRDefault="006256D2" w:rsidP="009E2499">
      <w:pPr>
        <w:ind w:left="-284" w:firstLine="284"/>
        <w:jc w:val="both"/>
      </w:pPr>
      <w:r w:rsidRPr="009E2499">
        <w:t xml:space="preserve">     8.6. Первоначальная стоимость.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Каждому объекту учета присваивается уникальный реестровый номер.</w:t>
      </w:r>
    </w:p>
    <w:p w:rsidR="006256D2" w:rsidRPr="009E2499" w:rsidRDefault="006256D2" w:rsidP="009E2499">
      <w:pPr>
        <w:ind w:left="-284" w:firstLine="284"/>
        <w:jc w:val="both"/>
      </w:pPr>
      <w:r w:rsidRPr="009E2499">
        <w:t>9.Реест состоит из следующих разделов, каждый из которых объединяет объекты с однородными дополнительными характеристиками</w:t>
      </w:r>
      <w:proofErr w:type="gramStart"/>
      <w:r w:rsidRPr="009E2499">
        <w:t xml:space="preserve"> :</w:t>
      </w:r>
      <w:proofErr w:type="gramEnd"/>
    </w:p>
    <w:p w:rsidR="006256D2" w:rsidRPr="009E2499" w:rsidRDefault="006256D2" w:rsidP="009E2499">
      <w:pPr>
        <w:ind w:left="-284" w:firstLine="284"/>
        <w:jc w:val="both"/>
      </w:pPr>
      <w:r w:rsidRPr="009E2499">
        <w:t>9.1. Жилищный фонд: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общая площадь;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общее количество квартир;</w:t>
      </w:r>
    </w:p>
    <w:p w:rsidR="006256D2" w:rsidRPr="009E2499" w:rsidRDefault="006256D2" w:rsidP="009E2499">
      <w:pPr>
        <w:ind w:left="-284" w:firstLine="284"/>
        <w:jc w:val="both"/>
      </w:pPr>
      <w:r w:rsidRPr="009E2499">
        <w:lastRenderedPageBreak/>
        <w:t>количество этажей;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материал стен;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год ввода в эксплуатацию;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дата и номер паспорта БТИ;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кадастровый номер земельного участка;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площадь земельного участка.</w:t>
      </w:r>
    </w:p>
    <w:p w:rsidR="006256D2" w:rsidRPr="009E2499" w:rsidRDefault="006256D2" w:rsidP="009E2499">
      <w:pPr>
        <w:ind w:left="-284" w:firstLine="284"/>
        <w:jc w:val="both"/>
      </w:pPr>
      <w:r w:rsidRPr="009E2499">
        <w:t>9.2 Нежилые помещения: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общая площадь;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целевое назначение;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вид помещения;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материал стен;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год ввода в эксплуатацию;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дата и номер паспорта БТИ;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кадастровый номер земельного участка (для отдельно стоящих зданий);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площадь земельного участка (для отдельно стоящих зданий</w:t>
      </w:r>
      <w:proofErr w:type="gramStart"/>
      <w:r w:rsidRPr="009E2499">
        <w:t xml:space="preserve"> )</w:t>
      </w:r>
      <w:proofErr w:type="gramEnd"/>
      <w:r w:rsidRPr="009E2499">
        <w:t>.</w:t>
      </w:r>
    </w:p>
    <w:p w:rsidR="006256D2" w:rsidRPr="009E2499" w:rsidRDefault="006256D2" w:rsidP="009E2499">
      <w:pPr>
        <w:ind w:left="-284" w:firstLine="284"/>
        <w:jc w:val="both"/>
      </w:pPr>
      <w:r w:rsidRPr="009E2499">
        <w:t>9.3. Объекты инженерной инфраструктуры;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целевое назначение;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вид объекта;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технические характеристики;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размер (протяженность, площадь</w:t>
      </w:r>
      <w:proofErr w:type="gramStart"/>
      <w:r w:rsidRPr="009E2499">
        <w:t xml:space="preserve"> )</w:t>
      </w:r>
      <w:proofErr w:type="gramEnd"/>
      <w:r w:rsidRPr="009E2499">
        <w:t>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год ввода в эксплуатацию;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кадастровый номер земельного участка;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площадь земельного участка.</w:t>
      </w:r>
    </w:p>
    <w:p w:rsidR="006256D2" w:rsidRPr="009E2499" w:rsidRDefault="006256D2" w:rsidP="009E2499">
      <w:pPr>
        <w:ind w:left="-284" w:firstLine="284"/>
        <w:jc w:val="both"/>
      </w:pPr>
      <w:r w:rsidRPr="009E2499">
        <w:t>9.4. Движимое имущество: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год ввода в эксплуатацию;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технические характеристики.</w:t>
      </w:r>
    </w:p>
    <w:p w:rsidR="006256D2" w:rsidRPr="009E2499" w:rsidRDefault="006256D2" w:rsidP="009E2499">
      <w:pPr>
        <w:ind w:left="-284" w:firstLine="284"/>
        <w:jc w:val="both"/>
      </w:pPr>
      <w:r w:rsidRPr="009E2499">
        <w:t>9.5. Не завешенные строительные объемы:</w:t>
      </w:r>
    </w:p>
    <w:p w:rsidR="006256D2" w:rsidRPr="009E2499" w:rsidRDefault="006256D2" w:rsidP="009E2499">
      <w:pPr>
        <w:ind w:left="-284" w:firstLine="284"/>
        <w:jc w:val="both"/>
      </w:pPr>
      <w:r w:rsidRPr="009E2499">
        <w:t>целевое назначение;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вид объекта.</w:t>
      </w:r>
    </w:p>
    <w:p w:rsidR="006256D2" w:rsidRPr="009E2499" w:rsidRDefault="006256D2" w:rsidP="009E2499">
      <w:pPr>
        <w:ind w:left="-284" w:firstLine="284"/>
        <w:jc w:val="both"/>
      </w:pPr>
      <w:r w:rsidRPr="009E2499">
        <w:t>9.6. Прочие объекты:</w:t>
      </w:r>
    </w:p>
    <w:p w:rsidR="006256D2" w:rsidRPr="009E2499" w:rsidRDefault="006256D2" w:rsidP="009E2499">
      <w:pPr>
        <w:ind w:left="-284" w:firstLine="284"/>
        <w:jc w:val="both"/>
      </w:pPr>
      <w:r w:rsidRPr="009E2499">
        <w:t>целевое назначение;</w:t>
      </w:r>
    </w:p>
    <w:p w:rsidR="006256D2" w:rsidRPr="009E2499" w:rsidRDefault="006256D2" w:rsidP="009E2499">
      <w:pPr>
        <w:ind w:left="-284" w:firstLine="284"/>
        <w:jc w:val="both"/>
      </w:pPr>
      <w:r w:rsidRPr="009E2499">
        <w:t xml:space="preserve">размер </w:t>
      </w:r>
      <w:proofErr w:type="gramStart"/>
      <w:r w:rsidRPr="009E2499">
        <w:t xml:space="preserve">( </w:t>
      </w:r>
      <w:proofErr w:type="gramEnd"/>
      <w:r w:rsidRPr="009E2499">
        <w:t>протяженность, площадь);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год ввода в эксплуатацию;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технические характеристики.</w:t>
      </w:r>
    </w:p>
    <w:p w:rsidR="006256D2" w:rsidRPr="009E2499" w:rsidRDefault="006256D2" w:rsidP="009E2499">
      <w:pPr>
        <w:ind w:left="-284" w:firstLine="284"/>
        <w:jc w:val="both"/>
      </w:pPr>
      <w:r w:rsidRPr="009E2499">
        <w:t>9.7.Муниципальные предприятия и учреждения: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Наименование ( полное, сокращенное</w:t>
      </w:r>
      <w:proofErr w:type="gramStart"/>
      <w:r w:rsidRPr="009E2499">
        <w:t>;)</w:t>
      </w:r>
      <w:proofErr w:type="gramEnd"/>
    </w:p>
    <w:p w:rsidR="006256D2" w:rsidRPr="009E2499" w:rsidRDefault="006256D2" w:rsidP="009E2499">
      <w:pPr>
        <w:ind w:left="-284" w:firstLine="284"/>
        <w:jc w:val="both"/>
      </w:pPr>
      <w:r w:rsidRPr="009E2499">
        <w:t>адрес (местонахождение);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коды признаков, ИНН;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основной вид деятельности;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данные о государственной регистрации;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данные о руководителе (Ф.И.О, должность, дата заключения контракта);</w:t>
      </w:r>
    </w:p>
    <w:p w:rsidR="006256D2" w:rsidRPr="009E2499" w:rsidRDefault="006256D2" w:rsidP="009E2499">
      <w:pPr>
        <w:ind w:left="-284" w:firstLine="284"/>
        <w:jc w:val="both"/>
      </w:pPr>
      <w:r w:rsidRPr="009E2499">
        <w:t xml:space="preserve">среднесписочная численность </w:t>
      </w:r>
      <w:proofErr w:type="gramStart"/>
      <w:r w:rsidRPr="009E2499">
        <w:t>работающих</w:t>
      </w:r>
      <w:proofErr w:type="gramEnd"/>
      <w:r w:rsidRPr="009E2499">
        <w:t>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уставный капитал.</w:t>
      </w:r>
    </w:p>
    <w:p w:rsidR="006256D2" w:rsidRPr="009E2499" w:rsidRDefault="006256D2" w:rsidP="009E2499">
      <w:pPr>
        <w:ind w:left="-284" w:firstLine="284"/>
        <w:jc w:val="both"/>
      </w:pPr>
      <w:r w:rsidRPr="009E2499">
        <w:t>9.8. Акции и доли:</w:t>
      </w:r>
    </w:p>
    <w:p w:rsidR="006256D2" w:rsidRPr="009E2499" w:rsidRDefault="006256D2" w:rsidP="009E2499">
      <w:pPr>
        <w:ind w:left="-284" w:firstLine="284"/>
        <w:jc w:val="both"/>
      </w:pPr>
      <w:r w:rsidRPr="009E2499">
        <w:t xml:space="preserve">Данные об организации </w:t>
      </w:r>
      <w:proofErr w:type="gramStart"/>
      <w:r w:rsidRPr="009E2499">
        <w:t xml:space="preserve">( </w:t>
      </w:r>
      <w:proofErr w:type="gramEnd"/>
      <w:r w:rsidRPr="009E2499">
        <w:t>наименование, адрес, регистрация);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основание приобретения акции или доли;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сведения об имуществе, внесенном в уставный капитал;</w:t>
      </w:r>
    </w:p>
    <w:p w:rsidR="006256D2" w:rsidRPr="009E2499" w:rsidRDefault="006256D2" w:rsidP="009E2499">
      <w:pPr>
        <w:ind w:left="-284" w:firstLine="284"/>
        <w:jc w:val="both"/>
      </w:pPr>
      <w:r w:rsidRPr="009E2499">
        <w:t xml:space="preserve">размер уставного капитала в соответствии с учредительными документами;   </w:t>
      </w:r>
    </w:p>
    <w:p w:rsidR="006256D2" w:rsidRPr="009E2499" w:rsidRDefault="006256D2" w:rsidP="009E2499">
      <w:pPr>
        <w:ind w:left="-284" w:firstLine="284"/>
        <w:jc w:val="both"/>
      </w:pPr>
      <w:r w:rsidRPr="009E2499">
        <w:t>сведения о доле МО «Курумчинский»;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сведения о представителе муниципального образования;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сведения о передаче акций или доли в управление.</w:t>
      </w:r>
    </w:p>
    <w:p w:rsidR="006256D2" w:rsidRPr="009E2499" w:rsidRDefault="006256D2" w:rsidP="009E2499">
      <w:pPr>
        <w:ind w:left="-284" w:firstLine="284"/>
        <w:jc w:val="both"/>
      </w:pPr>
      <w:r w:rsidRPr="009E2499">
        <w:t>9.9. Земельные участки:</w:t>
      </w:r>
    </w:p>
    <w:p w:rsidR="006256D2" w:rsidRPr="009E2499" w:rsidRDefault="006256D2" w:rsidP="009E2499">
      <w:pPr>
        <w:ind w:left="-284" w:firstLine="284"/>
        <w:jc w:val="both"/>
      </w:pPr>
      <w:r w:rsidRPr="009E2499">
        <w:lastRenderedPageBreak/>
        <w:t>кадастровый номер земельного участка;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категория земель;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площадь;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сведения о недвижимости;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сведения об использовании.</w:t>
      </w:r>
    </w:p>
    <w:p w:rsidR="006256D2" w:rsidRPr="009E2499" w:rsidRDefault="006256D2" w:rsidP="009E2499">
      <w:pPr>
        <w:ind w:left="-284" w:firstLine="284"/>
        <w:jc w:val="both"/>
      </w:pPr>
      <w:r w:rsidRPr="009E2499">
        <w:t>10. Сведения об объектах приводятся в единицах измерения, установленных законодательством Российской Федерации для ведения бухгалтерского</w:t>
      </w:r>
      <w:proofErr w:type="gramStart"/>
      <w:r w:rsidRPr="009E2499">
        <w:t xml:space="preserve"> ,</w:t>
      </w:r>
      <w:proofErr w:type="gramEnd"/>
      <w:r w:rsidRPr="009E2499">
        <w:t xml:space="preserve"> статистического или технического учета имущества.</w:t>
      </w:r>
    </w:p>
    <w:p w:rsidR="006256D2" w:rsidRPr="009E2499" w:rsidRDefault="006256D2" w:rsidP="009E2499">
      <w:pPr>
        <w:ind w:left="-284" w:firstLine="284"/>
        <w:jc w:val="both"/>
      </w:pPr>
      <w:r w:rsidRPr="009E2499">
        <w:t>11. Реестр муниципального имущества ведется на электронных носителях.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В случае изменения содержащихся в реестре данных ранее внесенные сведения сохраняются не менее года.</w:t>
      </w:r>
    </w:p>
    <w:p w:rsidR="006256D2" w:rsidRPr="009E2499" w:rsidRDefault="006256D2" w:rsidP="009E2499">
      <w:pPr>
        <w:ind w:left="-284" w:firstLine="284"/>
        <w:jc w:val="both"/>
      </w:pPr>
      <w:r w:rsidRPr="009E2499">
        <w:t xml:space="preserve">12. Сведения о </w:t>
      </w:r>
      <w:proofErr w:type="spellStart"/>
      <w:r w:rsidRPr="009E2499">
        <w:t>пообъектном</w:t>
      </w:r>
      <w:proofErr w:type="spellEnd"/>
      <w:r w:rsidRPr="009E2499">
        <w:t xml:space="preserve"> составе реестра по состоянию на первое число каждого года распечатываются в журнальной форме (Приложение № 1) в соответствии с разделами реестра, прошиваются и скрепляются печатью. Одновременно распечатывается отчет об объектах, испрашиваются и скрепляются печатью. Одновременно  распечатывается отчет об объектах, исключенных из реестра в текущем году </w:t>
      </w:r>
      <w:proofErr w:type="gramStart"/>
      <w:r w:rsidRPr="009E2499">
        <w:t xml:space="preserve">( </w:t>
      </w:r>
      <w:proofErr w:type="gramEnd"/>
      <w:r w:rsidRPr="009E2499">
        <w:t>Приложение № 2). Журналы хранятся в отделе.</w:t>
      </w:r>
    </w:p>
    <w:p w:rsidR="006256D2" w:rsidRPr="009E2499" w:rsidRDefault="006256D2" w:rsidP="009E2499">
      <w:pPr>
        <w:ind w:left="-284" w:firstLine="284"/>
        <w:jc w:val="both"/>
      </w:pPr>
      <w:r w:rsidRPr="009E2499">
        <w:t>13.Внесение в реестр сведений об объектах муниципального имущества</w:t>
      </w:r>
      <w:proofErr w:type="gramStart"/>
      <w:r w:rsidRPr="009E2499">
        <w:t xml:space="preserve"> ,</w:t>
      </w:r>
      <w:proofErr w:type="gramEnd"/>
      <w:r w:rsidRPr="009E2499">
        <w:t xml:space="preserve"> их изменений, а также исключение объектов из реестра осуществляются на основании правоустанавливающих и иных документов или копий этих документов, оформленных в соответствии с действующим законодательством.</w:t>
      </w:r>
    </w:p>
    <w:p w:rsidR="006256D2" w:rsidRPr="009E2499" w:rsidRDefault="006256D2" w:rsidP="009E2499">
      <w:pPr>
        <w:ind w:left="-284" w:firstLine="284"/>
        <w:jc w:val="both"/>
      </w:pPr>
      <w:r w:rsidRPr="009E2499">
        <w:t>14. Информация для обновления в реестре сведений по объектам</w:t>
      </w:r>
      <w:proofErr w:type="gramStart"/>
      <w:r w:rsidRPr="009E2499">
        <w:t xml:space="preserve"> ,</w:t>
      </w:r>
      <w:proofErr w:type="gramEnd"/>
      <w:r w:rsidRPr="009E2499">
        <w:t xml:space="preserve"> закрепленным на праве оперативного управления за муниципальными учреждениями или на праве хозяйственного ведения за муниципальными предприятиями, представляется балансодержателями ежегодно не позднее 1 апреля.</w:t>
      </w:r>
    </w:p>
    <w:p w:rsidR="006256D2" w:rsidRPr="009E2499" w:rsidRDefault="006256D2" w:rsidP="009E2499">
      <w:pPr>
        <w:ind w:left="-284" w:firstLine="284"/>
        <w:jc w:val="both"/>
      </w:pPr>
      <w:r w:rsidRPr="009E2499">
        <w:t>15. Обновление в реестре об имуществе</w:t>
      </w:r>
      <w:proofErr w:type="gramStart"/>
      <w:r w:rsidRPr="009E2499">
        <w:t xml:space="preserve"> ,</w:t>
      </w:r>
      <w:proofErr w:type="gramEnd"/>
      <w:r w:rsidRPr="009E2499">
        <w:t xml:space="preserve"> составляющем муниципальную казну, проводиться по мере представления документов, подтверждающих текущие изменения характеристик объекта , но не позднее месячного срока с момента оформления документа.</w:t>
      </w:r>
    </w:p>
    <w:p w:rsidR="006256D2" w:rsidRPr="009E2499" w:rsidRDefault="006256D2" w:rsidP="009E2499">
      <w:pPr>
        <w:ind w:left="-284" w:firstLine="284"/>
        <w:jc w:val="both"/>
      </w:pPr>
      <w:r w:rsidRPr="009E2499">
        <w:t>16.Информация об объектах учета и подтверждающие ее документы представляются по запросу отдела организациями, располагающими такими сведениями</w:t>
      </w:r>
      <w:proofErr w:type="gramStart"/>
      <w:r w:rsidRPr="009E2499">
        <w:t xml:space="preserve"> ,</w:t>
      </w:r>
      <w:proofErr w:type="gramEnd"/>
      <w:r w:rsidRPr="009E2499">
        <w:t xml:space="preserve"> в том числе: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предприятиями и организациями всех форм собственности на территории поселения;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органами местного самоуправления;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учреждениями юстиции</w:t>
      </w:r>
      <w:proofErr w:type="gramStart"/>
      <w:r w:rsidRPr="009E2499">
        <w:t xml:space="preserve"> ,</w:t>
      </w:r>
      <w:proofErr w:type="gramEnd"/>
      <w:r w:rsidRPr="009E2499">
        <w:t xml:space="preserve"> осуществляющими регистрацию прав на недвижимое имущество и сделок с ним 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организациями по учету объектов недвижимости.</w:t>
      </w:r>
    </w:p>
    <w:p w:rsidR="006256D2" w:rsidRPr="009E2499" w:rsidRDefault="006256D2" w:rsidP="009E2499">
      <w:pPr>
        <w:ind w:left="-284" w:firstLine="284"/>
        <w:jc w:val="both"/>
      </w:pPr>
      <w:r w:rsidRPr="009E2499">
        <w:t>17. Ответственность за достоверность, полноту и своевременность представленной информации несут руководители организаций, их представляющие.</w:t>
      </w:r>
    </w:p>
    <w:p w:rsidR="006256D2" w:rsidRPr="009E2499" w:rsidRDefault="006256D2" w:rsidP="009E2499">
      <w:pPr>
        <w:ind w:left="-284" w:firstLine="284"/>
        <w:jc w:val="both"/>
      </w:pPr>
      <w:r w:rsidRPr="009E2499">
        <w:t>18. В целях обеспечения достоверности сведений, включенных в реестр</w:t>
      </w:r>
      <w:proofErr w:type="gramStart"/>
      <w:r w:rsidRPr="009E2499">
        <w:t xml:space="preserve"> ,</w:t>
      </w:r>
      <w:proofErr w:type="gramEnd"/>
      <w:r w:rsidRPr="009E2499">
        <w:t xml:space="preserve"> отдел вправе проводить фактические проверки(инвентаризации) муниципального имущества.</w:t>
      </w:r>
    </w:p>
    <w:p w:rsidR="006256D2" w:rsidRPr="009E2499" w:rsidRDefault="006256D2" w:rsidP="009E2499">
      <w:pPr>
        <w:ind w:left="-284" w:firstLine="284"/>
        <w:jc w:val="both"/>
      </w:pPr>
      <w:r w:rsidRPr="009E2499">
        <w:t>19. Информация об объектах учета, содержащаяся в реестре, предоставляется отделом по запросам любым заинтересованным лицам в соответствии с законодательством РФ.</w:t>
      </w:r>
    </w:p>
    <w:p w:rsidR="006256D2" w:rsidRPr="009E2499" w:rsidRDefault="006256D2" w:rsidP="009E2499">
      <w:pPr>
        <w:ind w:left="-284" w:firstLine="284"/>
        <w:jc w:val="both"/>
      </w:pPr>
      <w:r w:rsidRPr="009E2499">
        <w:t>20. По письменному запросу информация предоставляется:</w:t>
      </w:r>
    </w:p>
    <w:p w:rsidR="006256D2" w:rsidRPr="009E2499" w:rsidRDefault="006256D2" w:rsidP="009E2499">
      <w:pPr>
        <w:ind w:left="-284" w:firstLine="284"/>
        <w:jc w:val="both"/>
      </w:pPr>
      <w:r w:rsidRPr="009E2499">
        <w:t>федеральному  органу государственной власти;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органу государственной власти Иркутской области</w:t>
      </w:r>
      <w:proofErr w:type="gramStart"/>
      <w:r w:rsidRPr="009E2499">
        <w:t xml:space="preserve"> ;</w:t>
      </w:r>
      <w:proofErr w:type="gramEnd"/>
    </w:p>
    <w:p w:rsidR="006256D2" w:rsidRPr="009E2499" w:rsidRDefault="006256D2" w:rsidP="009E2499">
      <w:pPr>
        <w:ind w:left="-284" w:firstLine="284"/>
        <w:jc w:val="both"/>
      </w:pPr>
      <w:r w:rsidRPr="009E2499">
        <w:t>органу прокуратуры и суда по находящимся в производстве делам;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органу местного самоуправления МО «Курумчинский»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депутату Совета депутатов МО «Курумчинский»;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организации, в пользовании которой находиться объект, информация о котором запрашивается;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организации</w:t>
      </w:r>
      <w:proofErr w:type="gramStart"/>
      <w:r w:rsidRPr="009E2499">
        <w:t xml:space="preserve"> ,</w:t>
      </w:r>
      <w:proofErr w:type="gramEnd"/>
      <w:r w:rsidRPr="009E2499">
        <w:t xml:space="preserve"> осуществляющий учет объектов недвижимости.</w:t>
      </w:r>
    </w:p>
    <w:p w:rsidR="006256D2" w:rsidRPr="009E2499" w:rsidRDefault="006256D2" w:rsidP="009E2499">
      <w:pPr>
        <w:ind w:left="-284" w:firstLine="284"/>
        <w:jc w:val="both"/>
      </w:pPr>
      <w:r w:rsidRPr="009E2499">
        <w:t>21. Лицам</w:t>
      </w:r>
      <w:proofErr w:type="gramStart"/>
      <w:r w:rsidRPr="009E2499">
        <w:t xml:space="preserve"> ,</w:t>
      </w:r>
      <w:proofErr w:type="gramEnd"/>
      <w:r w:rsidRPr="009E2499">
        <w:t xml:space="preserve"> не перечисленным в п.20 настоящего Положения , информация предоставляется по их письменному заявлению.</w:t>
      </w:r>
    </w:p>
    <w:p w:rsidR="006256D2" w:rsidRPr="009E2499" w:rsidRDefault="006256D2" w:rsidP="009E2499">
      <w:pPr>
        <w:ind w:left="-284" w:firstLine="284"/>
        <w:jc w:val="both"/>
      </w:pPr>
      <w:r w:rsidRPr="009E2499">
        <w:lastRenderedPageBreak/>
        <w:t>Вместе с заявлением предъявляется: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для физических ли</w:t>
      </w:r>
      <w:proofErr w:type="gramStart"/>
      <w:r w:rsidRPr="009E2499">
        <w:t>ц-</w:t>
      </w:r>
      <w:proofErr w:type="gramEnd"/>
      <w:r w:rsidRPr="009E2499">
        <w:t xml:space="preserve"> документ, удостоверяющий личность;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для юридических ли</w:t>
      </w:r>
      <w:proofErr w:type="gramStart"/>
      <w:r w:rsidRPr="009E2499">
        <w:t>ц-</w:t>
      </w:r>
      <w:proofErr w:type="gramEnd"/>
      <w:r w:rsidRPr="009E2499">
        <w:t xml:space="preserve"> документы, подтверждающие государственную регистрацию юридического лица и полномочия его представителя.</w:t>
      </w:r>
    </w:p>
    <w:p w:rsidR="006256D2" w:rsidRPr="009E2499" w:rsidRDefault="006256D2" w:rsidP="009E2499">
      <w:pPr>
        <w:ind w:left="-284" w:firstLine="284"/>
        <w:jc w:val="both"/>
      </w:pPr>
      <w:r w:rsidRPr="009E2499">
        <w:t>22. Содержащиеся в реестре сведения предоставляются в установленные законом сроки в виде:</w:t>
      </w:r>
    </w:p>
    <w:p w:rsidR="006256D2" w:rsidRPr="009E2499" w:rsidRDefault="006256D2" w:rsidP="009E2499">
      <w:pPr>
        <w:ind w:left="-284" w:firstLine="284"/>
        <w:jc w:val="both"/>
      </w:pPr>
      <w:r w:rsidRPr="009E2499">
        <w:t>выписки из реестра (приложение № 3)</w:t>
      </w:r>
    </w:p>
    <w:p w:rsidR="006256D2" w:rsidRPr="009E2499" w:rsidRDefault="006256D2" w:rsidP="009E2499">
      <w:pPr>
        <w:ind w:left="-284" w:firstLine="284"/>
        <w:jc w:val="both"/>
      </w:pPr>
      <w:r w:rsidRPr="009E2499">
        <w:t>справки об отсутствии запрашиваемой информации (Приложение № 4</w:t>
      </w:r>
      <w:proofErr w:type="gramStart"/>
      <w:r w:rsidRPr="009E2499">
        <w:t xml:space="preserve"> )</w:t>
      </w:r>
      <w:proofErr w:type="gramEnd"/>
      <w:r w:rsidRPr="009E2499">
        <w:t>.</w:t>
      </w:r>
    </w:p>
    <w:p w:rsidR="006256D2" w:rsidRPr="009E2499" w:rsidRDefault="006256D2" w:rsidP="009E2499">
      <w:pPr>
        <w:ind w:left="-284" w:firstLine="284"/>
        <w:jc w:val="both"/>
      </w:pPr>
      <w:r w:rsidRPr="009E2499">
        <w:t>Справка об отсутствии запрашиваемой информации направляется в случае</w:t>
      </w:r>
      <w:proofErr w:type="gramStart"/>
      <w:r w:rsidRPr="009E2499">
        <w:t xml:space="preserve"> ,</w:t>
      </w:r>
      <w:proofErr w:type="gramEnd"/>
      <w:r w:rsidRPr="009E2499">
        <w:t xml:space="preserve"> если запрашиваемые сведения не содержатся в реестре .</w:t>
      </w:r>
    </w:p>
    <w:p w:rsidR="006256D2" w:rsidRPr="009E2499" w:rsidRDefault="006256D2" w:rsidP="009E2499">
      <w:pPr>
        <w:ind w:left="-284" w:firstLine="284"/>
        <w:jc w:val="both"/>
      </w:pPr>
      <w:r w:rsidRPr="009E2499">
        <w:t>23. Настоящее положение вступает в силу с момента опубликования.</w:t>
      </w:r>
    </w:p>
    <w:p w:rsidR="006256D2" w:rsidRPr="009E2499" w:rsidRDefault="006256D2" w:rsidP="009E2499">
      <w:pPr>
        <w:ind w:left="-284" w:firstLine="284"/>
        <w:jc w:val="both"/>
      </w:pPr>
    </w:p>
    <w:p w:rsidR="006256D2" w:rsidRPr="009E2499" w:rsidRDefault="006256D2" w:rsidP="009E2499">
      <w:pPr>
        <w:ind w:left="-284" w:firstLine="284"/>
        <w:jc w:val="both"/>
      </w:pPr>
    </w:p>
    <w:p w:rsidR="006256D2" w:rsidRPr="009E2499" w:rsidRDefault="006256D2" w:rsidP="009E2499">
      <w:pPr>
        <w:ind w:left="-284" w:firstLine="284"/>
        <w:jc w:val="both"/>
      </w:pPr>
    </w:p>
    <w:p w:rsidR="006256D2" w:rsidRPr="009E2499" w:rsidRDefault="006256D2" w:rsidP="009E2499">
      <w:pPr>
        <w:tabs>
          <w:tab w:val="left" w:pos="3720"/>
        </w:tabs>
        <w:ind w:left="-284" w:firstLine="284"/>
        <w:jc w:val="right"/>
      </w:pPr>
      <w:r w:rsidRPr="009E2499">
        <w:t>Председатель Думы</w:t>
      </w:r>
    </w:p>
    <w:p w:rsidR="006256D2" w:rsidRPr="009E2499" w:rsidRDefault="006256D2" w:rsidP="009E2499">
      <w:pPr>
        <w:tabs>
          <w:tab w:val="left" w:pos="3720"/>
        </w:tabs>
        <w:ind w:left="-284" w:firstLine="284"/>
        <w:jc w:val="right"/>
      </w:pPr>
      <w:r w:rsidRPr="009E2499">
        <w:t>МО «Курумчинский»</w:t>
      </w:r>
    </w:p>
    <w:p w:rsidR="006256D2" w:rsidRPr="009E2499" w:rsidRDefault="006256D2" w:rsidP="009E2499">
      <w:pPr>
        <w:tabs>
          <w:tab w:val="left" w:pos="3720"/>
        </w:tabs>
        <w:ind w:left="-284" w:firstLine="284"/>
        <w:jc w:val="right"/>
      </w:pPr>
      <w:r w:rsidRPr="009E2499">
        <w:t xml:space="preserve">Баранов Г.Н.                                                                                                                    </w:t>
      </w: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9E2499" w:rsidRDefault="009E2499" w:rsidP="009E2499">
      <w:pPr>
        <w:tabs>
          <w:tab w:val="left" w:pos="7305"/>
        </w:tabs>
        <w:ind w:left="-284" w:firstLine="284"/>
        <w:jc w:val="right"/>
      </w:pPr>
    </w:p>
    <w:p w:rsidR="009E2499" w:rsidRDefault="009E2499" w:rsidP="009E2499">
      <w:pPr>
        <w:tabs>
          <w:tab w:val="left" w:pos="7305"/>
        </w:tabs>
        <w:ind w:left="-284" w:firstLine="284"/>
        <w:jc w:val="right"/>
      </w:pPr>
    </w:p>
    <w:p w:rsidR="009E2499" w:rsidRDefault="009E2499" w:rsidP="009E2499">
      <w:pPr>
        <w:tabs>
          <w:tab w:val="left" w:pos="7305"/>
        </w:tabs>
        <w:ind w:left="-284" w:firstLine="284"/>
        <w:jc w:val="right"/>
      </w:pPr>
    </w:p>
    <w:p w:rsidR="009E2499" w:rsidRDefault="009E2499" w:rsidP="009E2499">
      <w:pPr>
        <w:tabs>
          <w:tab w:val="left" w:pos="7305"/>
        </w:tabs>
        <w:ind w:left="-284" w:firstLine="284"/>
        <w:jc w:val="right"/>
      </w:pPr>
    </w:p>
    <w:p w:rsidR="009E2499" w:rsidRDefault="009E2499" w:rsidP="009E2499">
      <w:pPr>
        <w:tabs>
          <w:tab w:val="left" w:pos="7305"/>
        </w:tabs>
        <w:ind w:left="-284" w:firstLine="284"/>
        <w:jc w:val="right"/>
      </w:pPr>
    </w:p>
    <w:p w:rsidR="009E2499" w:rsidRDefault="009E2499" w:rsidP="009E2499">
      <w:pPr>
        <w:tabs>
          <w:tab w:val="left" w:pos="7305"/>
        </w:tabs>
        <w:ind w:left="-284" w:firstLine="284"/>
        <w:jc w:val="right"/>
      </w:pPr>
    </w:p>
    <w:p w:rsidR="009E2499" w:rsidRDefault="009E2499" w:rsidP="009E2499">
      <w:pPr>
        <w:tabs>
          <w:tab w:val="left" w:pos="7305"/>
        </w:tabs>
        <w:ind w:left="-284" w:firstLine="284"/>
        <w:jc w:val="right"/>
      </w:pPr>
    </w:p>
    <w:p w:rsidR="009E2499" w:rsidRDefault="009E2499" w:rsidP="009E2499">
      <w:pPr>
        <w:tabs>
          <w:tab w:val="left" w:pos="7305"/>
        </w:tabs>
        <w:ind w:left="-284" w:firstLine="284"/>
        <w:jc w:val="right"/>
      </w:pPr>
    </w:p>
    <w:p w:rsidR="009E2499" w:rsidRDefault="009E2499" w:rsidP="009E2499">
      <w:pPr>
        <w:tabs>
          <w:tab w:val="left" w:pos="7305"/>
        </w:tabs>
        <w:ind w:left="-284" w:firstLine="284"/>
        <w:jc w:val="right"/>
      </w:pPr>
    </w:p>
    <w:p w:rsidR="009E2499" w:rsidRDefault="009E2499" w:rsidP="009E2499">
      <w:pPr>
        <w:tabs>
          <w:tab w:val="left" w:pos="7305"/>
        </w:tabs>
        <w:ind w:left="-284" w:firstLine="284"/>
        <w:jc w:val="right"/>
      </w:pPr>
    </w:p>
    <w:p w:rsidR="009E2499" w:rsidRDefault="009E2499" w:rsidP="009E2499">
      <w:pPr>
        <w:tabs>
          <w:tab w:val="left" w:pos="7305"/>
        </w:tabs>
        <w:ind w:left="-284" w:firstLine="284"/>
        <w:jc w:val="right"/>
      </w:pPr>
    </w:p>
    <w:p w:rsidR="009E2499" w:rsidRDefault="009E2499" w:rsidP="009E2499">
      <w:pPr>
        <w:tabs>
          <w:tab w:val="left" w:pos="7305"/>
        </w:tabs>
        <w:ind w:left="-284" w:firstLine="284"/>
        <w:jc w:val="right"/>
      </w:pPr>
    </w:p>
    <w:p w:rsidR="009E2499" w:rsidRDefault="009E2499" w:rsidP="009E2499">
      <w:pPr>
        <w:tabs>
          <w:tab w:val="left" w:pos="7305"/>
        </w:tabs>
        <w:ind w:left="-284" w:firstLine="284"/>
        <w:jc w:val="right"/>
      </w:pPr>
    </w:p>
    <w:p w:rsidR="009E2499" w:rsidRDefault="009E2499" w:rsidP="009E2499">
      <w:pPr>
        <w:tabs>
          <w:tab w:val="left" w:pos="7305"/>
        </w:tabs>
        <w:ind w:left="-284" w:firstLine="284"/>
        <w:jc w:val="right"/>
      </w:pPr>
    </w:p>
    <w:p w:rsidR="009E2499" w:rsidRDefault="009E2499" w:rsidP="009E2499">
      <w:pPr>
        <w:tabs>
          <w:tab w:val="left" w:pos="7305"/>
        </w:tabs>
        <w:ind w:left="-284" w:firstLine="284"/>
        <w:jc w:val="right"/>
      </w:pPr>
    </w:p>
    <w:p w:rsidR="009E2499" w:rsidRDefault="009E2499" w:rsidP="009E2499">
      <w:pPr>
        <w:tabs>
          <w:tab w:val="left" w:pos="7305"/>
        </w:tabs>
        <w:ind w:left="-284" w:firstLine="284"/>
        <w:jc w:val="right"/>
      </w:pPr>
    </w:p>
    <w:p w:rsidR="009E2499" w:rsidRDefault="009E2499" w:rsidP="009E2499">
      <w:pPr>
        <w:tabs>
          <w:tab w:val="left" w:pos="7305"/>
        </w:tabs>
        <w:ind w:left="-284" w:firstLine="284"/>
        <w:jc w:val="right"/>
      </w:pPr>
    </w:p>
    <w:p w:rsidR="009E2499" w:rsidRDefault="009E2499" w:rsidP="009E2499">
      <w:pPr>
        <w:tabs>
          <w:tab w:val="left" w:pos="7305"/>
        </w:tabs>
        <w:ind w:left="-284" w:firstLine="284"/>
        <w:jc w:val="right"/>
      </w:pPr>
    </w:p>
    <w:p w:rsidR="009E2499" w:rsidRDefault="009E2499" w:rsidP="009E2499">
      <w:pPr>
        <w:tabs>
          <w:tab w:val="left" w:pos="7305"/>
        </w:tabs>
        <w:ind w:left="-284" w:firstLine="284"/>
        <w:jc w:val="right"/>
      </w:pPr>
    </w:p>
    <w:p w:rsidR="009E2499" w:rsidRDefault="009E2499" w:rsidP="009E2499">
      <w:pPr>
        <w:tabs>
          <w:tab w:val="left" w:pos="7305"/>
        </w:tabs>
        <w:ind w:left="-284" w:firstLine="284"/>
        <w:jc w:val="right"/>
      </w:pPr>
    </w:p>
    <w:p w:rsidR="009E2499" w:rsidRDefault="009E2499" w:rsidP="009E2499">
      <w:pPr>
        <w:tabs>
          <w:tab w:val="left" w:pos="7305"/>
        </w:tabs>
        <w:ind w:left="-284" w:firstLine="284"/>
        <w:jc w:val="right"/>
      </w:pPr>
    </w:p>
    <w:p w:rsidR="009E2499" w:rsidRDefault="009E2499" w:rsidP="009E2499">
      <w:pPr>
        <w:tabs>
          <w:tab w:val="left" w:pos="7305"/>
        </w:tabs>
        <w:ind w:left="-284" w:firstLine="284"/>
        <w:jc w:val="right"/>
      </w:pPr>
    </w:p>
    <w:p w:rsidR="009E2499" w:rsidRDefault="009E2499" w:rsidP="009E2499">
      <w:pPr>
        <w:tabs>
          <w:tab w:val="left" w:pos="7305"/>
        </w:tabs>
        <w:ind w:left="-284" w:firstLine="284"/>
        <w:jc w:val="right"/>
      </w:pPr>
    </w:p>
    <w:p w:rsidR="009E2499" w:rsidRDefault="009E2499" w:rsidP="009E2499">
      <w:pPr>
        <w:tabs>
          <w:tab w:val="left" w:pos="7305"/>
        </w:tabs>
        <w:ind w:left="-284" w:firstLine="284"/>
        <w:jc w:val="right"/>
      </w:pPr>
    </w:p>
    <w:p w:rsidR="009E2499" w:rsidRDefault="009E2499" w:rsidP="009E2499">
      <w:pPr>
        <w:tabs>
          <w:tab w:val="left" w:pos="7305"/>
        </w:tabs>
        <w:ind w:left="-284" w:firstLine="284"/>
        <w:jc w:val="right"/>
      </w:pPr>
    </w:p>
    <w:p w:rsidR="009E2499" w:rsidRDefault="009E2499" w:rsidP="009E2499">
      <w:pPr>
        <w:tabs>
          <w:tab w:val="left" w:pos="7305"/>
        </w:tabs>
        <w:ind w:left="-284" w:firstLine="284"/>
        <w:jc w:val="right"/>
      </w:pPr>
    </w:p>
    <w:p w:rsidR="009E2499" w:rsidRDefault="009E2499" w:rsidP="009E2499">
      <w:pPr>
        <w:tabs>
          <w:tab w:val="left" w:pos="7305"/>
        </w:tabs>
        <w:ind w:left="-284" w:firstLine="284"/>
        <w:jc w:val="right"/>
      </w:pPr>
    </w:p>
    <w:p w:rsidR="009E2499" w:rsidRDefault="009E2499" w:rsidP="009E2499">
      <w:pPr>
        <w:tabs>
          <w:tab w:val="left" w:pos="7305"/>
        </w:tabs>
        <w:ind w:left="-284" w:firstLine="284"/>
        <w:jc w:val="right"/>
      </w:pPr>
    </w:p>
    <w:p w:rsidR="009E2499" w:rsidRDefault="009E2499" w:rsidP="009E2499">
      <w:pPr>
        <w:tabs>
          <w:tab w:val="left" w:pos="7305"/>
        </w:tabs>
        <w:ind w:left="-284" w:firstLine="284"/>
        <w:jc w:val="right"/>
      </w:pPr>
    </w:p>
    <w:p w:rsidR="009E2499" w:rsidRDefault="009E2499" w:rsidP="009E2499">
      <w:pPr>
        <w:tabs>
          <w:tab w:val="left" w:pos="7305"/>
        </w:tabs>
        <w:ind w:left="-284" w:firstLine="284"/>
        <w:jc w:val="right"/>
      </w:pPr>
    </w:p>
    <w:p w:rsidR="009E2499" w:rsidRDefault="009E2499" w:rsidP="009E2499">
      <w:pPr>
        <w:tabs>
          <w:tab w:val="left" w:pos="7305"/>
        </w:tabs>
        <w:ind w:left="-284" w:firstLine="284"/>
        <w:jc w:val="right"/>
      </w:pPr>
    </w:p>
    <w:p w:rsidR="009E2499" w:rsidRDefault="009E2499" w:rsidP="009E2499">
      <w:pPr>
        <w:tabs>
          <w:tab w:val="left" w:pos="7305"/>
        </w:tabs>
        <w:ind w:left="-284" w:firstLine="284"/>
        <w:jc w:val="right"/>
      </w:pPr>
    </w:p>
    <w:p w:rsidR="009E2499" w:rsidRDefault="009E2499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  <w:r w:rsidRPr="009E2499">
        <w:lastRenderedPageBreak/>
        <w:t>Приложение №1</w:t>
      </w: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  <w:r w:rsidRPr="009E2499">
        <w:t xml:space="preserve">                                                                                                                        к Положению</w:t>
      </w:r>
    </w:p>
    <w:p w:rsidR="006256D2" w:rsidRPr="009E2499" w:rsidRDefault="006256D2" w:rsidP="009E2499">
      <w:pPr>
        <w:ind w:left="-284" w:firstLine="284"/>
        <w:jc w:val="right"/>
      </w:pPr>
    </w:p>
    <w:p w:rsidR="006256D2" w:rsidRPr="009E2499" w:rsidRDefault="006256D2" w:rsidP="009E2499">
      <w:pPr>
        <w:ind w:left="-284" w:firstLine="284"/>
      </w:pPr>
    </w:p>
    <w:p w:rsidR="006256D2" w:rsidRPr="009E2499" w:rsidRDefault="006256D2" w:rsidP="009E2499">
      <w:pPr>
        <w:ind w:left="-284" w:firstLine="284"/>
      </w:pPr>
    </w:p>
    <w:p w:rsidR="006256D2" w:rsidRPr="009E2499" w:rsidRDefault="006256D2" w:rsidP="009E2499">
      <w:pPr>
        <w:ind w:left="-284" w:firstLine="284"/>
        <w:jc w:val="center"/>
      </w:pPr>
    </w:p>
    <w:p w:rsidR="006256D2" w:rsidRPr="009E2499" w:rsidRDefault="006256D2" w:rsidP="009E2499">
      <w:pPr>
        <w:ind w:left="-284" w:firstLine="284"/>
        <w:jc w:val="center"/>
      </w:pPr>
    </w:p>
    <w:p w:rsidR="006256D2" w:rsidRPr="009E2499" w:rsidRDefault="006256D2" w:rsidP="009E2499">
      <w:pPr>
        <w:ind w:left="-284" w:firstLine="284"/>
        <w:jc w:val="center"/>
      </w:pPr>
      <w:r w:rsidRPr="009E2499">
        <w:t>РЕЕСТР</w:t>
      </w:r>
    </w:p>
    <w:p w:rsidR="006256D2" w:rsidRPr="009E2499" w:rsidRDefault="006256D2" w:rsidP="009E2499">
      <w:pPr>
        <w:ind w:left="-284" w:firstLine="284"/>
      </w:pPr>
    </w:p>
    <w:p w:rsidR="006256D2" w:rsidRPr="009E2499" w:rsidRDefault="006256D2" w:rsidP="009E2499">
      <w:pPr>
        <w:ind w:left="-284" w:firstLine="284"/>
        <w:jc w:val="center"/>
      </w:pPr>
      <w:r w:rsidRPr="009E2499">
        <w:t>МУНИЦИПАЛЬНОГО ИМУЩЕСТВА МО «КУРУМЧИНСКИЙ»</w:t>
      </w:r>
    </w:p>
    <w:p w:rsidR="006256D2" w:rsidRPr="009E2499" w:rsidRDefault="006256D2" w:rsidP="009E2499">
      <w:pPr>
        <w:tabs>
          <w:tab w:val="left" w:pos="1785"/>
        </w:tabs>
        <w:ind w:left="-284" w:firstLine="284"/>
        <w:jc w:val="center"/>
      </w:pPr>
      <w:r w:rsidRPr="009E2499">
        <w:t xml:space="preserve">ПЕРИОД </w:t>
      </w:r>
      <w:proofErr w:type="gramStart"/>
      <w:r w:rsidRPr="009E2499">
        <w:t>С</w:t>
      </w:r>
      <w:proofErr w:type="gramEnd"/>
      <w:r w:rsidRPr="009E2499">
        <w:t>__________ПО _____________</w:t>
      </w:r>
    </w:p>
    <w:p w:rsidR="006256D2" w:rsidRPr="009E2499" w:rsidRDefault="006256D2" w:rsidP="009E2499">
      <w:pPr>
        <w:tabs>
          <w:tab w:val="left" w:pos="1785"/>
        </w:tabs>
        <w:ind w:left="-284" w:firstLine="284"/>
        <w:jc w:val="center"/>
      </w:pPr>
      <w:r w:rsidRPr="009E2499">
        <w:t>ПО СОСТОЯНИЮ НА 01.12.2011г</w:t>
      </w:r>
    </w:p>
    <w:p w:rsidR="006256D2" w:rsidRPr="009E2499" w:rsidRDefault="006256D2" w:rsidP="009E2499">
      <w:pPr>
        <w:tabs>
          <w:tab w:val="left" w:pos="1785"/>
        </w:tabs>
        <w:ind w:left="-284" w:firstLine="28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750"/>
        <w:gridCol w:w="1980"/>
        <w:gridCol w:w="1260"/>
        <w:gridCol w:w="1260"/>
        <w:gridCol w:w="1080"/>
        <w:gridCol w:w="823"/>
      </w:tblGrid>
      <w:tr w:rsidR="006256D2" w:rsidRPr="009E2499" w:rsidTr="0003084D">
        <w:tc>
          <w:tcPr>
            <w:tcW w:w="1418" w:type="dxa"/>
          </w:tcPr>
          <w:p w:rsidR="006256D2" w:rsidRPr="009E2499" w:rsidRDefault="006256D2" w:rsidP="009E2499">
            <w:pPr>
              <w:tabs>
                <w:tab w:val="left" w:pos="1785"/>
              </w:tabs>
              <w:ind w:left="-284" w:firstLine="284"/>
            </w:pPr>
            <w:r w:rsidRPr="009E2499">
              <w:t>Реестровый номер</w:t>
            </w:r>
          </w:p>
        </w:tc>
        <w:tc>
          <w:tcPr>
            <w:tcW w:w="1750" w:type="dxa"/>
          </w:tcPr>
          <w:p w:rsidR="006256D2" w:rsidRPr="009E2499" w:rsidRDefault="006256D2" w:rsidP="009E2499">
            <w:pPr>
              <w:tabs>
                <w:tab w:val="left" w:pos="1785"/>
              </w:tabs>
              <w:ind w:left="-284" w:firstLine="284"/>
            </w:pPr>
            <w:r w:rsidRPr="009E2499">
              <w:t>Наименование объекта</w:t>
            </w:r>
          </w:p>
        </w:tc>
        <w:tc>
          <w:tcPr>
            <w:tcW w:w="1980" w:type="dxa"/>
          </w:tcPr>
          <w:p w:rsidR="006256D2" w:rsidRPr="009E2499" w:rsidRDefault="006256D2" w:rsidP="009E2499">
            <w:pPr>
              <w:tabs>
                <w:tab w:val="left" w:pos="1785"/>
              </w:tabs>
              <w:ind w:left="-284" w:firstLine="284"/>
            </w:pPr>
            <w:r w:rsidRPr="009E2499">
              <w:t xml:space="preserve"> Адрес (местоположение) </w:t>
            </w:r>
          </w:p>
        </w:tc>
        <w:tc>
          <w:tcPr>
            <w:tcW w:w="1260" w:type="dxa"/>
          </w:tcPr>
          <w:p w:rsidR="006256D2" w:rsidRPr="009E2499" w:rsidRDefault="006256D2" w:rsidP="009E2499">
            <w:pPr>
              <w:tabs>
                <w:tab w:val="left" w:pos="1785"/>
              </w:tabs>
              <w:ind w:left="-284" w:firstLine="284"/>
            </w:pPr>
            <w:r w:rsidRPr="009E2499">
              <w:t xml:space="preserve">Основание занесения в реестр </w:t>
            </w:r>
          </w:p>
        </w:tc>
        <w:tc>
          <w:tcPr>
            <w:tcW w:w="1260" w:type="dxa"/>
          </w:tcPr>
          <w:p w:rsidR="006256D2" w:rsidRPr="009E2499" w:rsidRDefault="006256D2" w:rsidP="009E2499">
            <w:pPr>
              <w:tabs>
                <w:tab w:val="left" w:pos="1785"/>
              </w:tabs>
              <w:ind w:left="-284" w:firstLine="284"/>
            </w:pPr>
            <w:r w:rsidRPr="009E2499">
              <w:t xml:space="preserve"> Дата занесения</w:t>
            </w:r>
          </w:p>
        </w:tc>
        <w:tc>
          <w:tcPr>
            <w:tcW w:w="1080" w:type="dxa"/>
          </w:tcPr>
          <w:p w:rsidR="006256D2" w:rsidRPr="009E2499" w:rsidRDefault="006256D2" w:rsidP="009E2499">
            <w:pPr>
              <w:tabs>
                <w:tab w:val="left" w:pos="1785"/>
              </w:tabs>
              <w:ind w:left="-284" w:firstLine="284"/>
            </w:pPr>
            <w:r w:rsidRPr="009E2499">
              <w:t>Площадь (длина)</w:t>
            </w:r>
          </w:p>
        </w:tc>
        <w:tc>
          <w:tcPr>
            <w:tcW w:w="823" w:type="dxa"/>
          </w:tcPr>
          <w:p w:rsidR="006256D2" w:rsidRPr="009E2499" w:rsidRDefault="006256D2" w:rsidP="009E2499">
            <w:pPr>
              <w:tabs>
                <w:tab w:val="left" w:pos="1785"/>
              </w:tabs>
              <w:ind w:left="-284" w:firstLine="284"/>
            </w:pPr>
            <w:r w:rsidRPr="009E2499">
              <w:t>Первоначальная стоимость (руб.)</w:t>
            </w:r>
          </w:p>
        </w:tc>
      </w:tr>
      <w:tr w:rsidR="006256D2" w:rsidRPr="009E2499" w:rsidTr="0003084D">
        <w:tc>
          <w:tcPr>
            <w:tcW w:w="1418" w:type="dxa"/>
          </w:tcPr>
          <w:p w:rsidR="006256D2" w:rsidRPr="009E2499" w:rsidRDefault="006256D2" w:rsidP="009E2499">
            <w:pPr>
              <w:tabs>
                <w:tab w:val="left" w:pos="1785"/>
              </w:tabs>
              <w:ind w:left="-284" w:firstLine="284"/>
            </w:pPr>
          </w:p>
        </w:tc>
        <w:tc>
          <w:tcPr>
            <w:tcW w:w="1750" w:type="dxa"/>
          </w:tcPr>
          <w:p w:rsidR="006256D2" w:rsidRPr="009E2499" w:rsidRDefault="006256D2" w:rsidP="009E2499">
            <w:pPr>
              <w:tabs>
                <w:tab w:val="left" w:pos="1785"/>
              </w:tabs>
              <w:ind w:left="-284" w:firstLine="284"/>
            </w:pPr>
          </w:p>
        </w:tc>
        <w:tc>
          <w:tcPr>
            <w:tcW w:w="1980" w:type="dxa"/>
          </w:tcPr>
          <w:p w:rsidR="006256D2" w:rsidRPr="009E2499" w:rsidRDefault="006256D2" w:rsidP="009E2499">
            <w:pPr>
              <w:tabs>
                <w:tab w:val="left" w:pos="1785"/>
              </w:tabs>
              <w:ind w:left="-284" w:firstLine="284"/>
            </w:pPr>
          </w:p>
        </w:tc>
        <w:tc>
          <w:tcPr>
            <w:tcW w:w="1260" w:type="dxa"/>
          </w:tcPr>
          <w:p w:rsidR="006256D2" w:rsidRPr="009E2499" w:rsidRDefault="006256D2" w:rsidP="009E2499">
            <w:pPr>
              <w:tabs>
                <w:tab w:val="left" w:pos="1785"/>
              </w:tabs>
              <w:ind w:left="-284" w:firstLine="284"/>
            </w:pPr>
          </w:p>
        </w:tc>
        <w:tc>
          <w:tcPr>
            <w:tcW w:w="1260" w:type="dxa"/>
          </w:tcPr>
          <w:p w:rsidR="006256D2" w:rsidRPr="009E2499" w:rsidRDefault="006256D2" w:rsidP="009E2499">
            <w:pPr>
              <w:tabs>
                <w:tab w:val="left" w:pos="1785"/>
              </w:tabs>
              <w:ind w:left="-284" w:firstLine="284"/>
            </w:pPr>
          </w:p>
        </w:tc>
        <w:tc>
          <w:tcPr>
            <w:tcW w:w="1080" w:type="dxa"/>
          </w:tcPr>
          <w:p w:rsidR="006256D2" w:rsidRPr="009E2499" w:rsidRDefault="006256D2" w:rsidP="009E2499">
            <w:pPr>
              <w:tabs>
                <w:tab w:val="left" w:pos="1785"/>
              </w:tabs>
              <w:ind w:left="-284" w:firstLine="284"/>
            </w:pPr>
          </w:p>
        </w:tc>
        <w:tc>
          <w:tcPr>
            <w:tcW w:w="823" w:type="dxa"/>
          </w:tcPr>
          <w:p w:rsidR="006256D2" w:rsidRPr="009E2499" w:rsidRDefault="006256D2" w:rsidP="009E2499">
            <w:pPr>
              <w:tabs>
                <w:tab w:val="left" w:pos="1785"/>
              </w:tabs>
              <w:ind w:left="-284" w:firstLine="284"/>
            </w:pPr>
          </w:p>
        </w:tc>
      </w:tr>
    </w:tbl>
    <w:p w:rsidR="006256D2" w:rsidRPr="009E2499" w:rsidRDefault="006256D2" w:rsidP="009E2499">
      <w:pPr>
        <w:tabs>
          <w:tab w:val="left" w:pos="1785"/>
        </w:tabs>
        <w:ind w:left="-284" w:firstLine="284"/>
      </w:pPr>
      <w:r w:rsidRPr="009E2499">
        <w:tab/>
      </w:r>
    </w:p>
    <w:p w:rsidR="006256D2" w:rsidRPr="009E2499" w:rsidRDefault="006256D2" w:rsidP="009E2499">
      <w:pPr>
        <w:tabs>
          <w:tab w:val="left" w:pos="1785"/>
        </w:tabs>
        <w:ind w:left="-284" w:firstLine="284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  <w:r w:rsidRPr="009E2499">
        <w:t xml:space="preserve">                                                                                                                           </w:t>
      </w: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  <w:r w:rsidRPr="009E2499">
        <w:lastRenderedPageBreak/>
        <w:t>Приложение №2</w:t>
      </w: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  <w:r w:rsidRPr="009E2499">
        <w:t xml:space="preserve">                                                                                                                                к Положению</w:t>
      </w:r>
    </w:p>
    <w:p w:rsidR="006256D2" w:rsidRPr="009E2499" w:rsidRDefault="006256D2" w:rsidP="009E2499">
      <w:pPr>
        <w:tabs>
          <w:tab w:val="left" w:pos="1785"/>
        </w:tabs>
        <w:ind w:left="-284" w:firstLine="284"/>
        <w:jc w:val="right"/>
      </w:pPr>
    </w:p>
    <w:p w:rsidR="006256D2" w:rsidRPr="009E2499" w:rsidRDefault="006256D2" w:rsidP="009E2499">
      <w:pPr>
        <w:ind w:left="-284" w:firstLine="284"/>
        <w:jc w:val="right"/>
      </w:pPr>
      <w:r w:rsidRPr="009E2499">
        <w:t xml:space="preserve"> </w:t>
      </w:r>
    </w:p>
    <w:p w:rsidR="006256D2" w:rsidRPr="009E2499" w:rsidRDefault="006256D2" w:rsidP="009E2499">
      <w:pPr>
        <w:tabs>
          <w:tab w:val="left" w:pos="1785"/>
        </w:tabs>
        <w:ind w:left="-284" w:firstLine="284"/>
        <w:jc w:val="right"/>
      </w:pPr>
      <w:r w:rsidRPr="009E2499">
        <w:t xml:space="preserve">                                                         </w:t>
      </w:r>
    </w:p>
    <w:p w:rsidR="006256D2" w:rsidRPr="009E2499" w:rsidRDefault="006256D2" w:rsidP="009E2499">
      <w:pPr>
        <w:ind w:left="-284" w:firstLine="284"/>
      </w:pPr>
    </w:p>
    <w:p w:rsidR="006256D2" w:rsidRPr="009E2499" w:rsidRDefault="006256D2" w:rsidP="009E2499">
      <w:pPr>
        <w:tabs>
          <w:tab w:val="left" w:pos="2550"/>
        </w:tabs>
        <w:ind w:left="-284" w:firstLine="284"/>
      </w:pPr>
      <w:r w:rsidRPr="009E2499">
        <w:tab/>
        <w:t xml:space="preserve">                ПЕРЕЧЕНЬ</w:t>
      </w:r>
    </w:p>
    <w:p w:rsidR="006256D2" w:rsidRPr="009E2499" w:rsidRDefault="006256D2" w:rsidP="009E2499">
      <w:pPr>
        <w:tabs>
          <w:tab w:val="left" w:pos="2550"/>
        </w:tabs>
        <w:ind w:left="-284" w:firstLine="284"/>
      </w:pPr>
      <w:r w:rsidRPr="009E2499">
        <w:t>ОБЪЕКТОВ, ИСКЛЮЧЕННЫХ ИЗ РЕЕСТРА МУНИЦИПАЛЬНОГО ИМУЩЕСТВА</w:t>
      </w:r>
    </w:p>
    <w:p w:rsidR="006256D2" w:rsidRPr="009E2499" w:rsidRDefault="006256D2" w:rsidP="009E2499">
      <w:pPr>
        <w:ind w:left="-284" w:firstLine="284"/>
      </w:pPr>
      <w:r w:rsidRPr="009E2499">
        <w:t xml:space="preserve">МО «КУРУМЧИНСКИЙ» ЗА ПЕРИОД </w:t>
      </w:r>
      <w:proofErr w:type="gramStart"/>
      <w:r w:rsidRPr="009E2499">
        <w:t>С</w:t>
      </w:r>
      <w:proofErr w:type="gramEnd"/>
      <w:r w:rsidRPr="009E2499">
        <w:t xml:space="preserve"> _____________</w:t>
      </w:r>
    </w:p>
    <w:p w:rsidR="006256D2" w:rsidRPr="009E2499" w:rsidRDefault="006256D2" w:rsidP="009E2499">
      <w:pPr>
        <w:tabs>
          <w:tab w:val="left" w:pos="2115"/>
        </w:tabs>
        <w:ind w:left="-284" w:firstLine="284"/>
      </w:pPr>
      <w:r w:rsidRPr="009E2499">
        <w:tab/>
        <w:t>ПО ____________</w:t>
      </w:r>
      <w:proofErr w:type="gramStart"/>
      <w:r w:rsidRPr="009E2499">
        <w:t>ПО</w:t>
      </w:r>
      <w:proofErr w:type="gramEnd"/>
      <w:r w:rsidRPr="009E2499">
        <w:t xml:space="preserve"> СОСТОЯНИЮ НА ________________</w:t>
      </w:r>
    </w:p>
    <w:p w:rsidR="006256D2" w:rsidRPr="009E2499" w:rsidRDefault="006256D2" w:rsidP="009E2499">
      <w:pPr>
        <w:tabs>
          <w:tab w:val="left" w:pos="2115"/>
        </w:tabs>
        <w:ind w:left="-284" w:firstLine="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  <w:gridCol w:w="1557"/>
        <w:gridCol w:w="1582"/>
        <w:gridCol w:w="1806"/>
        <w:gridCol w:w="1550"/>
        <w:gridCol w:w="1562"/>
      </w:tblGrid>
      <w:tr w:rsidR="006256D2" w:rsidRPr="009E2499" w:rsidTr="0003084D">
        <w:tc>
          <w:tcPr>
            <w:tcW w:w="1595" w:type="dxa"/>
          </w:tcPr>
          <w:p w:rsidR="006256D2" w:rsidRPr="009E2499" w:rsidRDefault="006256D2" w:rsidP="009E2499">
            <w:pPr>
              <w:tabs>
                <w:tab w:val="left" w:pos="2115"/>
              </w:tabs>
              <w:ind w:left="-284" w:firstLine="284"/>
            </w:pPr>
            <w:r w:rsidRPr="009E2499">
              <w:t xml:space="preserve">Номер по </w:t>
            </w:r>
            <w:proofErr w:type="spellStart"/>
            <w:r w:rsidRPr="009E2499">
              <w:t>п\</w:t>
            </w:r>
            <w:proofErr w:type="gramStart"/>
            <w:r w:rsidRPr="009E2499">
              <w:t>п</w:t>
            </w:r>
            <w:proofErr w:type="spellEnd"/>
            <w:proofErr w:type="gramEnd"/>
          </w:p>
        </w:tc>
        <w:tc>
          <w:tcPr>
            <w:tcW w:w="1595" w:type="dxa"/>
          </w:tcPr>
          <w:p w:rsidR="006256D2" w:rsidRPr="009E2499" w:rsidRDefault="006256D2" w:rsidP="009E2499">
            <w:pPr>
              <w:tabs>
                <w:tab w:val="left" w:pos="2115"/>
              </w:tabs>
              <w:ind w:left="-284" w:firstLine="284"/>
            </w:pPr>
            <w:r w:rsidRPr="009E2499">
              <w:t>Реестровый номер</w:t>
            </w:r>
          </w:p>
        </w:tc>
        <w:tc>
          <w:tcPr>
            <w:tcW w:w="1595" w:type="dxa"/>
          </w:tcPr>
          <w:p w:rsidR="006256D2" w:rsidRPr="009E2499" w:rsidRDefault="006256D2" w:rsidP="009E2499">
            <w:pPr>
              <w:tabs>
                <w:tab w:val="left" w:pos="2115"/>
              </w:tabs>
              <w:ind w:left="-284" w:firstLine="284"/>
            </w:pPr>
            <w:r w:rsidRPr="009E2499">
              <w:t xml:space="preserve">Наименование объекта </w:t>
            </w:r>
          </w:p>
        </w:tc>
        <w:tc>
          <w:tcPr>
            <w:tcW w:w="1595" w:type="dxa"/>
          </w:tcPr>
          <w:p w:rsidR="006256D2" w:rsidRPr="009E2499" w:rsidRDefault="006256D2" w:rsidP="009E2499">
            <w:pPr>
              <w:tabs>
                <w:tab w:val="left" w:pos="2115"/>
              </w:tabs>
              <w:ind w:left="-284" w:firstLine="284"/>
            </w:pPr>
            <w:r w:rsidRPr="009E2499">
              <w:t>Адрес (местоположение)</w:t>
            </w:r>
          </w:p>
        </w:tc>
        <w:tc>
          <w:tcPr>
            <w:tcW w:w="1595" w:type="dxa"/>
          </w:tcPr>
          <w:p w:rsidR="006256D2" w:rsidRPr="009E2499" w:rsidRDefault="006256D2" w:rsidP="009E2499">
            <w:pPr>
              <w:tabs>
                <w:tab w:val="left" w:pos="2115"/>
              </w:tabs>
              <w:ind w:left="-284" w:firstLine="284"/>
            </w:pPr>
            <w:r w:rsidRPr="009E2499">
              <w:t>Основание занесения в реестр</w:t>
            </w:r>
          </w:p>
        </w:tc>
        <w:tc>
          <w:tcPr>
            <w:tcW w:w="1596" w:type="dxa"/>
          </w:tcPr>
          <w:p w:rsidR="006256D2" w:rsidRPr="009E2499" w:rsidRDefault="006256D2" w:rsidP="009E2499">
            <w:pPr>
              <w:tabs>
                <w:tab w:val="left" w:pos="2115"/>
              </w:tabs>
              <w:ind w:left="-284" w:firstLine="284"/>
            </w:pPr>
            <w:r w:rsidRPr="009E2499">
              <w:t>Дата исключения</w:t>
            </w:r>
          </w:p>
        </w:tc>
      </w:tr>
      <w:tr w:rsidR="006256D2" w:rsidRPr="009E2499" w:rsidTr="0003084D">
        <w:tc>
          <w:tcPr>
            <w:tcW w:w="1595" w:type="dxa"/>
          </w:tcPr>
          <w:p w:rsidR="006256D2" w:rsidRPr="009E2499" w:rsidRDefault="006256D2" w:rsidP="009E2499">
            <w:pPr>
              <w:tabs>
                <w:tab w:val="left" w:pos="2115"/>
              </w:tabs>
              <w:ind w:left="-284" w:firstLine="284"/>
            </w:pPr>
          </w:p>
        </w:tc>
        <w:tc>
          <w:tcPr>
            <w:tcW w:w="1595" w:type="dxa"/>
          </w:tcPr>
          <w:p w:rsidR="006256D2" w:rsidRPr="009E2499" w:rsidRDefault="006256D2" w:rsidP="009E2499">
            <w:pPr>
              <w:tabs>
                <w:tab w:val="left" w:pos="2115"/>
              </w:tabs>
              <w:ind w:left="-284" w:firstLine="284"/>
            </w:pPr>
          </w:p>
        </w:tc>
        <w:tc>
          <w:tcPr>
            <w:tcW w:w="1595" w:type="dxa"/>
          </w:tcPr>
          <w:p w:rsidR="006256D2" w:rsidRPr="009E2499" w:rsidRDefault="006256D2" w:rsidP="009E2499">
            <w:pPr>
              <w:tabs>
                <w:tab w:val="left" w:pos="2115"/>
              </w:tabs>
              <w:ind w:left="-284" w:firstLine="284"/>
            </w:pPr>
          </w:p>
        </w:tc>
        <w:tc>
          <w:tcPr>
            <w:tcW w:w="1595" w:type="dxa"/>
          </w:tcPr>
          <w:p w:rsidR="006256D2" w:rsidRPr="009E2499" w:rsidRDefault="006256D2" w:rsidP="009E2499">
            <w:pPr>
              <w:tabs>
                <w:tab w:val="left" w:pos="2115"/>
              </w:tabs>
              <w:ind w:left="-284" w:firstLine="284"/>
            </w:pPr>
          </w:p>
        </w:tc>
        <w:tc>
          <w:tcPr>
            <w:tcW w:w="1595" w:type="dxa"/>
          </w:tcPr>
          <w:p w:rsidR="006256D2" w:rsidRPr="009E2499" w:rsidRDefault="006256D2" w:rsidP="009E2499">
            <w:pPr>
              <w:tabs>
                <w:tab w:val="left" w:pos="2115"/>
              </w:tabs>
              <w:ind w:left="-284" w:firstLine="284"/>
            </w:pPr>
          </w:p>
        </w:tc>
        <w:tc>
          <w:tcPr>
            <w:tcW w:w="1596" w:type="dxa"/>
          </w:tcPr>
          <w:p w:rsidR="006256D2" w:rsidRPr="009E2499" w:rsidRDefault="006256D2" w:rsidP="009E2499">
            <w:pPr>
              <w:tabs>
                <w:tab w:val="left" w:pos="2115"/>
              </w:tabs>
              <w:ind w:left="-284" w:firstLine="284"/>
            </w:pPr>
          </w:p>
        </w:tc>
      </w:tr>
    </w:tbl>
    <w:p w:rsidR="006256D2" w:rsidRPr="009E2499" w:rsidRDefault="006256D2" w:rsidP="009E2499">
      <w:pPr>
        <w:tabs>
          <w:tab w:val="left" w:pos="2115"/>
        </w:tabs>
        <w:ind w:left="-284" w:firstLine="284"/>
      </w:pPr>
    </w:p>
    <w:p w:rsidR="006256D2" w:rsidRPr="009E2499" w:rsidRDefault="006256D2" w:rsidP="009E2499">
      <w:pPr>
        <w:tabs>
          <w:tab w:val="left" w:pos="2115"/>
        </w:tabs>
        <w:ind w:left="-284" w:firstLine="284"/>
      </w:pPr>
    </w:p>
    <w:p w:rsidR="006256D2" w:rsidRPr="009E2499" w:rsidRDefault="006256D2" w:rsidP="009E2499">
      <w:pPr>
        <w:tabs>
          <w:tab w:val="left" w:pos="2115"/>
        </w:tabs>
        <w:ind w:left="-284" w:firstLine="284"/>
      </w:pPr>
    </w:p>
    <w:p w:rsidR="006256D2" w:rsidRPr="009E2499" w:rsidRDefault="006256D2" w:rsidP="009E2499">
      <w:pPr>
        <w:tabs>
          <w:tab w:val="left" w:pos="2115"/>
        </w:tabs>
        <w:ind w:left="-284" w:firstLine="284"/>
      </w:pPr>
    </w:p>
    <w:p w:rsidR="006256D2" w:rsidRPr="009E2499" w:rsidRDefault="006256D2" w:rsidP="009E2499">
      <w:pPr>
        <w:tabs>
          <w:tab w:val="left" w:pos="2115"/>
        </w:tabs>
        <w:ind w:left="-284" w:firstLine="284"/>
      </w:pPr>
    </w:p>
    <w:p w:rsidR="006256D2" w:rsidRPr="009E2499" w:rsidRDefault="006256D2" w:rsidP="009E2499">
      <w:pPr>
        <w:tabs>
          <w:tab w:val="left" w:pos="2115"/>
        </w:tabs>
        <w:ind w:left="-284" w:firstLine="284"/>
      </w:pPr>
    </w:p>
    <w:p w:rsidR="006256D2" w:rsidRPr="009E2499" w:rsidRDefault="006256D2" w:rsidP="009E2499">
      <w:pPr>
        <w:tabs>
          <w:tab w:val="left" w:pos="2115"/>
        </w:tabs>
        <w:ind w:left="-284" w:firstLine="284"/>
      </w:pPr>
    </w:p>
    <w:p w:rsidR="006256D2" w:rsidRPr="009E2499" w:rsidRDefault="006256D2" w:rsidP="009E2499">
      <w:pPr>
        <w:tabs>
          <w:tab w:val="left" w:pos="2115"/>
        </w:tabs>
        <w:ind w:left="-284" w:firstLine="284"/>
      </w:pPr>
    </w:p>
    <w:p w:rsidR="006256D2" w:rsidRPr="009E2499" w:rsidRDefault="006256D2" w:rsidP="009E2499">
      <w:pPr>
        <w:tabs>
          <w:tab w:val="left" w:pos="2115"/>
        </w:tabs>
        <w:ind w:left="-284" w:firstLine="284"/>
      </w:pPr>
    </w:p>
    <w:p w:rsidR="006256D2" w:rsidRPr="009E2499" w:rsidRDefault="006256D2" w:rsidP="009E2499">
      <w:pPr>
        <w:tabs>
          <w:tab w:val="left" w:pos="2115"/>
        </w:tabs>
        <w:ind w:left="-284" w:firstLine="284"/>
      </w:pPr>
    </w:p>
    <w:p w:rsidR="006256D2" w:rsidRPr="009E2499" w:rsidRDefault="006256D2" w:rsidP="009E2499">
      <w:pPr>
        <w:tabs>
          <w:tab w:val="left" w:pos="2115"/>
        </w:tabs>
        <w:ind w:left="-284" w:firstLine="284"/>
      </w:pPr>
    </w:p>
    <w:p w:rsidR="006256D2" w:rsidRPr="009E2499" w:rsidRDefault="006256D2" w:rsidP="009E2499">
      <w:pPr>
        <w:tabs>
          <w:tab w:val="left" w:pos="2115"/>
        </w:tabs>
        <w:ind w:left="-284" w:firstLine="284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  <w:r w:rsidRPr="009E2499">
        <w:tab/>
      </w: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  <w:r w:rsidRPr="009E2499">
        <w:lastRenderedPageBreak/>
        <w:t>Приложение №3</w:t>
      </w: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  <w:r w:rsidRPr="009E2499">
        <w:t xml:space="preserve">                                                                                                                               К Положению</w:t>
      </w:r>
    </w:p>
    <w:p w:rsidR="006256D2" w:rsidRPr="009E2499" w:rsidRDefault="006256D2" w:rsidP="009E2499">
      <w:pPr>
        <w:tabs>
          <w:tab w:val="left" w:pos="664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6180"/>
        </w:tabs>
        <w:ind w:left="-284" w:firstLine="284"/>
      </w:pPr>
      <w:r w:rsidRPr="009E2499">
        <w:tab/>
        <w:t xml:space="preserve">   Кому (Ф.И.О., адрес)</w:t>
      </w:r>
    </w:p>
    <w:p w:rsidR="006256D2" w:rsidRPr="009E2499" w:rsidRDefault="006256D2" w:rsidP="009E2499">
      <w:pPr>
        <w:ind w:left="-284" w:firstLine="284"/>
      </w:pPr>
    </w:p>
    <w:p w:rsidR="006256D2" w:rsidRPr="009E2499" w:rsidRDefault="006256D2" w:rsidP="009E2499">
      <w:pPr>
        <w:ind w:left="-284" w:firstLine="284"/>
      </w:pPr>
    </w:p>
    <w:p w:rsidR="006256D2" w:rsidRPr="009E2499" w:rsidRDefault="006256D2" w:rsidP="009E2499">
      <w:pPr>
        <w:ind w:left="-284" w:firstLine="284"/>
      </w:pPr>
    </w:p>
    <w:p w:rsidR="006256D2" w:rsidRPr="009E2499" w:rsidRDefault="006256D2" w:rsidP="009E2499">
      <w:pPr>
        <w:tabs>
          <w:tab w:val="left" w:pos="3090"/>
        </w:tabs>
        <w:ind w:left="-284" w:firstLine="284"/>
        <w:jc w:val="center"/>
      </w:pPr>
    </w:p>
    <w:p w:rsidR="006256D2" w:rsidRPr="009E2499" w:rsidRDefault="006256D2" w:rsidP="009E2499">
      <w:pPr>
        <w:tabs>
          <w:tab w:val="left" w:pos="3090"/>
        </w:tabs>
        <w:ind w:left="-284" w:firstLine="284"/>
        <w:jc w:val="center"/>
      </w:pPr>
    </w:p>
    <w:p w:rsidR="006256D2" w:rsidRPr="009E2499" w:rsidRDefault="006256D2" w:rsidP="009E2499">
      <w:pPr>
        <w:tabs>
          <w:tab w:val="left" w:pos="3090"/>
        </w:tabs>
        <w:ind w:left="-284" w:firstLine="284"/>
        <w:jc w:val="center"/>
      </w:pPr>
      <w:r w:rsidRPr="009E2499">
        <w:t>ВЫПИСКА</w:t>
      </w:r>
    </w:p>
    <w:p w:rsidR="006256D2" w:rsidRPr="009E2499" w:rsidRDefault="006256D2" w:rsidP="009E2499">
      <w:pPr>
        <w:tabs>
          <w:tab w:val="left" w:pos="3090"/>
        </w:tabs>
        <w:ind w:left="-284" w:firstLine="284"/>
        <w:jc w:val="center"/>
      </w:pPr>
      <w:r w:rsidRPr="009E2499">
        <w:t>ИЗ РЕЕСТРА МУНИЦИПАЛЬНОГО ИМУЩЕСТВА</w:t>
      </w:r>
      <w:r w:rsidRPr="009E2499">
        <w:br/>
        <w:t xml:space="preserve">                         МО «КУРУМЧИНСКИЙ» (Дата)</w:t>
      </w:r>
      <w:r w:rsidRPr="009E2499">
        <w:tab/>
        <w:t>(Номер)</w:t>
      </w:r>
    </w:p>
    <w:p w:rsidR="006256D2" w:rsidRPr="009E2499" w:rsidRDefault="006256D2" w:rsidP="009E2499">
      <w:pPr>
        <w:ind w:left="-284" w:firstLine="284"/>
      </w:pPr>
    </w:p>
    <w:p w:rsidR="006256D2" w:rsidRPr="009E2499" w:rsidRDefault="006256D2" w:rsidP="009E2499">
      <w:pPr>
        <w:ind w:left="-284" w:firstLine="284"/>
      </w:pPr>
    </w:p>
    <w:p w:rsidR="006256D2" w:rsidRPr="009E2499" w:rsidRDefault="006256D2" w:rsidP="009E2499">
      <w:pPr>
        <w:ind w:left="-284" w:firstLine="284"/>
      </w:pPr>
      <w:r w:rsidRPr="009E2499">
        <w:t xml:space="preserve"> В реестре муниципального имущества МО «Курумчинский» внесено:</w:t>
      </w:r>
    </w:p>
    <w:p w:rsidR="006256D2" w:rsidRPr="009E2499" w:rsidRDefault="006256D2" w:rsidP="009E2499">
      <w:pPr>
        <w:ind w:left="-284" w:firstLine="284"/>
      </w:pPr>
    </w:p>
    <w:p w:rsidR="006256D2" w:rsidRPr="009E2499" w:rsidRDefault="006256D2" w:rsidP="009E2499">
      <w:pPr>
        <w:ind w:left="-284" w:firstLine="284"/>
      </w:pPr>
      <w:r w:rsidRPr="009E2499">
        <w:t>1.Наименование объекта                                         (наименование)</w:t>
      </w:r>
    </w:p>
    <w:p w:rsidR="006256D2" w:rsidRPr="009E2499" w:rsidRDefault="006256D2" w:rsidP="009E2499">
      <w:pPr>
        <w:ind w:left="-284" w:firstLine="284"/>
      </w:pPr>
      <w:r w:rsidRPr="009E2499">
        <w:t>2. Реестровый номер объекта                                  (реестровый номер)</w:t>
      </w:r>
    </w:p>
    <w:p w:rsidR="006256D2" w:rsidRPr="009E2499" w:rsidRDefault="006256D2" w:rsidP="009E2499">
      <w:pPr>
        <w:ind w:left="-284" w:firstLine="284"/>
      </w:pPr>
      <w:r w:rsidRPr="009E2499">
        <w:t>3.Адрес (местоположение</w:t>
      </w:r>
      <w:proofErr w:type="gramStart"/>
      <w:r w:rsidRPr="009E2499">
        <w:t>)о</w:t>
      </w:r>
      <w:proofErr w:type="gramEnd"/>
      <w:r w:rsidRPr="009E2499">
        <w:t>бъекта                          (адрес)</w:t>
      </w:r>
    </w:p>
    <w:p w:rsidR="006256D2" w:rsidRPr="009E2499" w:rsidRDefault="006256D2" w:rsidP="009E2499">
      <w:pPr>
        <w:ind w:left="-284" w:firstLine="284"/>
      </w:pPr>
      <w:r w:rsidRPr="009E2499">
        <w:t>4. Основание занесение в реестр                              (дата)</w:t>
      </w:r>
    </w:p>
    <w:p w:rsidR="006256D2" w:rsidRPr="009E2499" w:rsidRDefault="006256D2" w:rsidP="009E2499">
      <w:pPr>
        <w:ind w:left="-284" w:firstLine="284"/>
      </w:pPr>
      <w:r w:rsidRPr="009E2499">
        <w:t>5.Дата занесения в реестр                                          (дата)</w:t>
      </w:r>
    </w:p>
    <w:p w:rsidR="006256D2" w:rsidRPr="009E2499" w:rsidRDefault="006256D2" w:rsidP="009E2499">
      <w:pPr>
        <w:ind w:left="-284" w:firstLine="284"/>
      </w:pPr>
      <w:r w:rsidRPr="009E2499">
        <w:t>Председатель отдела                                                  (подпись) (Ф.И.О.)</w:t>
      </w:r>
    </w:p>
    <w:p w:rsidR="006256D2" w:rsidRPr="009E2499" w:rsidRDefault="006256D2" w:rsidP="009E2499">
      <w:pPr>
        <w:ind w:left="-284" w:firstLine="284"/>
      </w:pPr>
    </w:p>
    <w:p w:rsidR="006256D2" w:rsidRPr="009E2499" w:rsidRDefault="006256D2" w:rsidP="009E2499">
      <w:pPr>
        <w:ind w:left="-284" w:firstLine="284"/>
      </w:pPr>
    </w:p>
    <w:p w:rsidR="006256D2" w:rsidRPr="009E2499" w:rsidRDefault="006256D2" w:rsidP="009E2499">
      <w:pPr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  <w:r w:rsidRPr="009E2499">
        <w:tab/>
      </w: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  <w:r w:rsidRPr="009E2499">
        <w:lastRenderedPageBreak/>
        <w:t>Приложение №4</w:t>
      </w:r>
    </w:p>
    <w:p w:rsidR="006256D2" w:rsidRPr="009E2499" w:rsidRDefault="006256D2" w:rsidP="009E2499">
      <w:pPr>
        <w:tabs>
          <w:tab w:val="left" w:pos="7305"/>
        </w:tabs>
        <w:ind w:left="-284" w:firstLine="284"/>
        <w:jc w:val="right"/>
      </w:pPr>
      <w:r w:rsidRPr="009E2499">
        <w:t xml:space="preserve">                                                                                                                                к Положению</w:t>
      </w:r>
    </w:p>
    <w:p w:rsidR="006256D2" w:rsidRPr="009E2499" w:rsidRDefault="006256D2" w:rsidP="009E2499">
      <w:pPr>
        <w:tabs>
          <w:tab w:val="left" w:pos="7065"/>
        </w:tabs>
        <w:ind w:left="-284" w:firstLine="284"/>
        <w:jc w:val="right"/>
      </w:pPr>
    </w:p>
    <w:p w:rsidR="006256D2" w:rsidRPr="009E2499" w:rsidRDefault="006256D2" w:rsidP="009E2499">
      <w:pPr>
        <w:ind w:left="-284" w:firstLine="284"/>
      </w:pPr>
    </w:p>
    <w:p w:rsidR="006256D2" w:rsidRPr="009E2499" w:rsidRDefault="006256D2" w:rsidP="009E2499">
      <w:pPr>
        <w:tabs>
          <w:tab w:val="left" w:pos="5820"/>
        </w:tabs>
        <w:ind w:left="-284" w:firstLine="284"/>
      </w:pPr>
      <w:r w:rsidRPr="009E2499">
        <w:tab/>
        <w:t>Кому (</w:t>
      </w:r>
      <w:proofErr w:type="spellStart"/>
      <w:r w:rsidRPr="009E2499">
        <w:t>Ф.И.О.,адрес</w:t>
      </w:r>
      <w:proofErr w:type="spellEnd"/>
      <w:r w:rsidRPr="009E2499">
        <w:t>)</w:t>
      </w:r>
    </w:p>
    <w:p w:rsidR="006256D2" w:rsidRPr="009E2499" w:rsidRDefault="006256D2" w:rsidP="009E2499">
      <w:pPr>
        <w:tabs>
          <w:tab w:val="left" w:pos="5820"/>
        </w:tabs>
        <w:ind w:left="-284" w:firstLine="284"/>
        <w:jc w:val="center"/>
      </w:pPr>
    </w:p>
    <w:p w:rsidR="006256D2" w:rsidRPr="009E2499" w:rsidRDefault="006256D2" w:rsidP="009E2499">
      <w:pPr>
        <w:tabs>
          <w:tab w:val="left" w:pos="5820"/>
        </w:tabs>
        <w:ind w:left="-284" w:firstLine="284"/>
        <w:jc w:val="center"/>
      </w:pPr>
      <w:r w:rsidRPr="009E2499">
        <w:t>СПРАВКА</w:t>
      </w:r>
    </w:p>
    <w:p w:rsidR="006256D2" w:rsidRPr="009E2499" w:rsidRDefault="006256D2" w:rsidP="009E2499">
      <w:pPr>
        <w:tabs>
          <w:tab w:val="left" w:pos="5820"/>
        </w:tabs>
        <w:ind w:left="-284" w:firstLine="284"/>
        <w:jc w:val="center"/>
      </w:pPr>
      <w:r w:rsidRPr="009E2499">
        <w:t>ОБ ОТСУТСТВИИ ЗАПРАШИВАЕМОЙ ИНФОРМАЦИИ В РЕЕСТРЕ</w:t>
      </w:r>
    </w:p>
    <w:p w:rsidR="006256D2" w:rsidRPr="009E2499" w:rsidRDefault="006256D2" w:rsidP="009E2499">
      <w:pPr>
        <w:tabs>
          <w:tab w:val="left" w:pos="5820"/>
        </w:tabs>
        <w:ind w:left="-284" w:firstLine="284"/>
        <w:jc w:val="center"/>
      </w:pPr>
      <w:r w:rsidRPr="009E2499">
        <w:t>МУНИЦИПАЛЬНОГО ИМУЩЕСТВА МО «КУРУМЧИНСКИЙ»</w:t>
      </w:r>
    </w:p>
    <w:p w:rsidR="006256D2" w:rsidRPr="009E2499" w:rsidRDefault="006256D2" w:rsidP="009E2499">
      <w:pPr>
        <w:tabs>
          <w:tab w:val="left" w:pos="5820"/>
        </w:tabs>
        <w:ind w:left="-284" w:firstLine="284"/>
      </w:pPr>
    </w:p>
    <w:p w:rsidR="006256D2" w:rsidRPr="009E2499" w:rsidRDefault="006256D2" w:rsidP="009E2499">
      <w:pPr>
        <w:tabs>
          <w:tab w:val="left" w:pos="5820"/>
        </w:tabs>
        <w:ind w:left="-284" w:firstLine="284"/>
      </w:pPr>
      <w:r w:rsidRPr="009E2499">
        <w:t xml:space="preserve">(Дата)                                                                                                               </w:t>
      </w:r>
      <w:proofErr w:type="gramStart"/>
      <w:r w:rsidRPr="009E2499">
        <w:t xml:space="preserve">( </w:t>
      </w:r>
      <w:proofErr w:type="gramEnd"/>
      <w:r w:rsidRPr="009E2499">
        <w:t>Номер)</w:t>
      </w:r>
    </w:p>
    <w:p w:rsidR="006256D2" w:rsidRPr="009E2499" w:rsidRDefault="006256D2" w:rsidP="009E2499">
      <w:pPr>
        <w:ind w:left="-284" w:firstLine="284"/>
      </w:pPr>
    </w:p>
    <w:p w:rsidR="006256D2" w:rsidRPr="009E2499" w:rsidRDefault="006256D2" w:rsidP="009E2499">
      <w:pPr>
        <w:ind w:left="-284" w:firstLine="284"/>
      </w:pPr>
    </w:p>
    <w:p w:rsidR="006256D2" w:rsidRPr="009E2499" w:rsidRDefault="006256D2" w:rsidP="009E2499">
      <w:pPr>
        <w:ind w:left="-284" w:firstLine="284"/>
      </w:pPr>
    </w:p>
    <w:p w:rsidR="006256D2" w:rsidRPr="009E2499" w:rsidRDefault="006256D2" w:rsidP="009E2499">
      <w:pPr>
        <w:ind w:left="-284" w:firstLine="284"/>
      </w:pPr>
      <w:r w:rsidRPr="009E2499">
        <w:t>На основании вашего запроса</w:t>
      </w:r>
      <w:proofErr w:type="gramStart"/>
      <w:r w:rsidRPr="009E2499">
        <w:t xml:space="preserve"> ,</w:t>
      </w:r>
      <w:proofErr w:type="gramEnd"/>
      <w:r w:rsidRPr="009E2499">
        <w:t xml:space="preserve"> поступившего на рассмотрение (дата), сообщаю, что в реестре муниципального имущества МО «Курумчинский» ( наименование объекта) по адресу: ( адрес объекта) не значится.</w:t>
      </w:r>
    </w:p>
    <w:p w:rsidR="006256D2" w:rsidRPr="009E2499" w:rsidRDefault="006256D2" w:rsidP="009E2499">
      <w:pPr>
        <w:ind w:left="-284" w:firstLine="284"/>
      </w:pPr>
    </w:p>
    <w:p w:rsidR="006256D2" w:rsidRPr="009E2499" w:rsidRDefault="006256D2" w:rsidP="009E2499">
      <w:pPr>
        <w:ind w:left="-284" w:firstLine="284"/>
      </w:pPr>
    </w:p>
    <w:p w:rsidR="006256D2" w:rsidRPr="009E2499" w:rsidRDefault="006256D2" w:rsidP="009E2499">
      <w:pPr>
        <w:ind w:left="-284" w:firstLine="284"/>
      </w:pPr>
      <w:r w:rsidRPr="009E2499">
        <w:t xml:space="preserve">Председатель отдела                              подпись                                       </w:t>
      </w:r>
      <w:proofErr w:type="gramStart"/>
      <w:r w:rsidRPr="009E2499">
        <w:t xml:space="preserve">( </w:t>
      </w:r>
      <w:proofErr w:type="gramEnd"/>
      <w:r w:rsidRPr="009E2499">
        <w:t xml:space="preserve">Ф.И.О.) </w:t>
      </w:r>
    </w:p>
    <w:p w:rsidR="006256D2" w:rsidRPr="009E2499" w:rsidRDefault="006256D2" w:rsidP="009E2499">
      <w:pPr>
        <w:ind w:left="-284" w:firstLine="284"/>
        <w:outlineLvl w:val="0"/>
      </w:pPr>
    </w:p>
    <w:p w:rsidR="006256D2" w:rsidRPr="009E2499" w:rsidRDefault="006256D2" w:rsidP="009E2499">
      <w:pPr>
        <w:ind w:left="-284" w:firstLine="284"/>
        <w:outlineLvl w:val="0"/>
      </w:pPr>
    </w:p>
    <w:p w:rsidR="006256D2" w:rsidRPr="009E2499" w:rsidRDefault="006256D2" w:rsidP="009E2499">
      <w:pPr>
        <w:ind w:left="-284" w:firstLine="284"/>
        <w:jc w:val="center"/>
        <w:outlineLvl w:val="0"/>
        <w:rPr>
          <w:b/>
        </w:rPr>
      </w:pPr>
    </w:p>
    <w:p w:rsidR="000D48DD" w:rsidRDefault="000D48DD"/>
    <w:sectPr w:rsidR="000D48DD" w:rsidSect="000D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13236"/>
    <w:multiLevelType w:val="hybridMultilevel"/>
    <w:tmpl w:val="AAD2A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7D2CB2"/>
    <w:multiLevelType w:val="hybridMultilevel"/>
    <w:tmpl w:val="7E5E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6D2"/>
    <w:rsid w:val="000D48DD"/>
    <w:rsid w:val="00137802"/>
    <w:rsid w:val="00310414"/>
    <w:rsid w:val="00395EA3"/>
    <w:rsid w:val="006256D2"/>
    <w:rsid w:val="00731567"/>
    <w:rsid w:val="00971DA8"/>
    <w:rsid w:val="009E2499"/>
    <w:rsid w:val="00BE2A66"/>
    <w:rsid w:val="00CC34B6"/>
    <w:rsid w:val="00F6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1790</Words>
  <Characters>10206</Characters>
  <Application>Microsoft Office Word</Application>
  <DocSecurity>0</DocSecurity>
  <Lines>85</Lines>
  <Paragraphs>23</Paragraphs>
  <ScaleCrop>false</ScaleCrop>
  <Company>Computer</Company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2013-04-19T00:21:00Z</dcterms:created>
  <dcterms:modified xsi:type="dcterms:W3CDTF">2013-06-10T08:54:00Z</dcterms:modified>
</cp:coreProperties>
</file>