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FF" w:rsidRDefault="00130470" w:rsidP="00B06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03.12.2020Г. №14/49</w:t>
      </w:r>
    </w:p>
    <w:p w:rsidR="00B064FF" w:rsidRDefault="00B064FF" w:rsidP="00B06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64FF" w:rsidRDefault="00B064FF" w:rsidP="00B06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064FF" w:rsidRDefault="00B064FF" w:rsidP="00B06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064FF" w:rsidRDefault="00B064FF" w:rsidP="00B06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«КУРУМЧИНСКИЙ»</w:t>
      </w:r>
    </w:p>
    <w:p w:rsidR="00B064FF" w:rsidRDefault="00B064FF" w:rsidP="00B06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064FF" w:rsidRDefault="00B064FF" w:rsidP="00B06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064FF" w:rsidRDefault="00B064FF" w:rsidP="00B06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064FF" w:rsidRDefault="00B064FF" w:rsidP="00B064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ДУМЫ ОТ 10.10.2019 ГОДА № 7/25 «ОБ УСТАНОВЛЕНИИ И ВВЕДЕНИИ В ДЕЙСТВИЕ НА 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КУРУМЧИНСКИЙ</w:t>
      </w:r>
      <w:r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B064FF" w:rsidRDefault="00B064FF" w:rsidP="00B064F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064FF" w:rsidRDefault="00B064FF" w:rsidP="00B064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</w:t>
      </w:r>
      <w:r>
        <w:rPr>
          <w:rFonts w:ascii="Arial" w:hAnsi="Arial" w:cs="Arial"/>
          <w:i/>
          <w:kern w:val="28"/>
        </w:rPr>
        <w:t xml:space="preserve">24,44,46  </w:t>
      </w:r>
      <w:r>
        <w:rPr>
          <w:rFonts w:ascii="Arial" w:hAnsi="Arial" w:cs="Arial"/>
          <w:kern w:val="28"/>
        </w:rPr>
        <w:t xml:space="preserve">Устава муниципального образования «Курумчинский», </w:t>
      </w:r>
    </w:p>
    <w:p w:rsidR="00B064FF" w:rsidRDefault="00B064FF" w:rsidP="00B064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064FF" w:rsidRDefault="00B064FF" w:rsidP="00B064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B064FF" w:rsidRDefault="00B064FF" w:rsidP="00B064F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064FF" w:rsidRDefault="00B064FF" w:rsidP="00B064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 Внести в решение Думы муниципального образования «Курумчинский» от 10.10.2019 года № 7/25 следующие изменения:</w:t>
      </w:r>
    </w:p>
    <w:p w:rsidR="00B064FF" w:rsidRDefault="00B064FF" w:rsidP="00B064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>
        <w:rPr>
          <w:rFonts w:ascii="Arial" w:hAnsi="Arial" w:cs="Arial"/>
          <w:bCs/>
          <w:kern w:val="28"/>
        </w:rPr>
        <w:t>1. 1. Подпункт 2.2 изложить в следующей редакции «0,</w:t>
      </w:r>
      <w:r w:rsidR="00105D55">
        <w:rPr>
          <w:rFonts w:ascii="Arial" w:hAnsi="Arial" w:cs="Arial"/>
          <w:bCs/>
          <w:kern w:val="28"/>
        </w:rPr>
        <w:t>3</w:t>
      </w:r>
      <w:r>
        <w:rPr>
          <w:rFonts w:ascii="Arial" w:hAnsi="Arial" w:cs="Arial"/>
          <w:bCs/>
          <w:kern w:val="28"/>
        </w:rPr>
        <w:t>» процентов в отношении</w:t>
      </w:r>
      <w:proofErr w:type="gramStart"/>
      <w:r>
        <w:rPr>
          <w:rFonts w:ascii="Arial" w:hAnsi="Arial" w:cs="Arial"/>
          <w:bCs/>
          <w:kern w:val="28"/>
        </w:rPr>
        <w:t>:»</w:t>
      </w:r>
      <w:proofErr w:type="gramEnd"/>
    </w:p>
    <w:p w:rsidR="00B064FF" w:rsidRDefault="00B064FF" w:rsidP="00B064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2. Настоящее решение вступает в силу со дня его официального опубликования</w:t>
      </w:r>
      <w:r w:rsidR="00252C01">
        <w:rPr>
          <w:rFonts w:ascii="Arial" w:hAnsi="Arial" w:cs="Arial"/>
          <w:kern w:val="28"/>
        </w:rPr>
        <w:t xml:space="preserve"> и</w:t>
      </w:r>
      <w:r>
        <w:rPr>
          <w:rFonts w:ascii="Arial" w:hAnsi="Arial" w:cs="Arial"/>
          <w:kern w:val="28"/>
        </w:rPr>
        <w:t xml:space="preserve"> </w:t>
      </w:r>
      <w:r w:rsidR="00B20670">
        <w:rPr>
          <w:rFonts w:ascii="Arial" w:hAnsi="Arial" w:cs="Arial"/>
          <w:kern w:val="28"/>
        </w:rPr>
        <w:t xml:space="preserve">распространяется на правоотношения с 01.01.2019 года. </w:t>
      </w:r>
    </w:p>
    <w:p w:rsidR="00B064FF" w:rsidRDefault="00B064FF" w:rsidP="00B064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подлежит официальному опубликованию в газете «Курумчинский»  и размещению на официальном сайте Муниципального образования «Курумчинский» в информационно-телекоммуникационной сети «Интернет».</w:t>
      </w:r>
    </w:p>
    <w:p w:rsidR="000C62C0" w:rsidRDefault="000C62C0" w:rsidP="00B064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возложить на главу муниципального образования «Курумчинский» Сахаева В. Г. </w:t>
      </w:r>
    </w:p>
    <w:p w:rsidR="00B064FF" w:rsidRDefault="00B064FF" w:rsidP="00B064FF">
      <w:pPr>
        <w:jc w:val="both"/>
        <w:rPr>
          <w:rFonts w:ascii="Arial" w:hAnsi="Arial" w:cs="Arial"/>
        </w:rPr>
      </w:pPr>
    </w:p>
    <w:p w:rsidR="00B064FF" w:rsidRDefault="00B064FF" w:rsidP="00B064FF">
      <w:pPr>
        <w:jc w:val="both"/>
        <w:rPr>
          <w:rFonts w:ascii="Arial" w:hAnsi="Arial" w:cs="Arial"/>
        </w:rPr>
      </w:pPr>
    </w:p>
    <w:p w:rsidR="000C62C0" w:rsidRDefault="000C62C0" w:rsidP="000C62C0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B064FF" w:rsidRDefault="000C62C0" w:rsidP="000C62C0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B064FF">
        <w:rPr>
          <w:rFonts w:ascii="Arial" w:hAnsi="Arial" w:cs="Arial"/>
        </w:rPr>
        <w:t>«Курумчинский»</w:t>
      </w:r>
    </w:p>
    <w:p w:rsidR="00B064FF" w:rsidRDefault="00B064FF" w:rsidP="00B064FF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 Ф. </w:t>
      </w:r>
      <w:proofErr w:type="spellStart"/>
      <w:r>
        <w:rPr>
          <w:rFonts w:ascii="Arial" w:hAnsi="Arial" w:cs="Arial"/>
        </w:rPr>
        <w:t>Селянгина</w:t>
      </w:r>
      <w:proofErr w:type="spellEnd"/>
    </w:p>
    <w:p w:rsidR="00B064FF" w:rsidRDefault="00B064FF" w:rsidP="00B064FF">
      <w:pPr>
        <w:jc w:val="both"/>
        <w:rPr>
          <w:rFonts w:ascii="Arial" w:hAnsi="Arial" w:cs="Arial"/>
        </w:rPr>
      </w:pPr>
    </w:p>
    <w:p w:rsidR="00B064FF" w:rsidRDefault="000C62C0" w:rsidP="00B0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  <w:r w:rsidR="00B064FF">
        <w:rPr>
          <w:rFonts w:ascii="Arial" w:hAnsi="Arial" w:cs="Arial"/>
        </w:rPr>
        <w:t>«Курумчинский»</w:t>
      </w:r>
    </w:p>
    <w:p w:rsidR="00B064FF" w:rsidRDefault="00B064FF" w:rsidP="00B0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 Г. Сахаев  </w:t>
      </w:r>
    </w:p>
    <w:p w:rsidR="00B064FF" w:rsidRDefault="00B064FF" w:rsidP="00B064FF">
      <w:pPr>
        <w:jc w:val="both"/>
        <w:rPr>
          <w:rFonts w:ascii="Arial" w:hAnsi="Arial" w:cs="Arial"/>
        </w:rPr>
      </w:pPr>
    </w:p>
    <w:p w:rsidR="00B064FF" w:rsidRDefault="00B064FF" w:rsidP="00B064F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064FF" w:rsidRDefault="00B064FF" w:rsidP="00B064F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E76A40" w:rsidRDefault="00E76A40"/>
    <w:sectPr w:rsidR="00E7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55"/>
    <w:rsid w:val="000C62C0"/>
    <w:rsid w:val="00105D55"/>
    <w:rsid w:val="00130470"/>
    <w:rsid w:val="00252C01"/>
    <w:rsid w:val="007B5055"/>
    <w:rsid w:val="00991DFA"/>
    <w:rsid w:val="00B064FF"/>
    <w:rsid w:val="00B20670"/>
    <w:rsid w:val="00B719FA"/>
    <w:rsid w:val="00E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4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4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10</cp:revision>
  <cp:lastPrinted>2020-12-07T07:26:00Z</cp:lastPrinted>
  <dcterms:created xsi:type="dcterms:W3CDTF">2020-11-12T02:15:00Z</dcterms:created>
  <dcterms:modified xsi:type="dcterms:W3CDTF">2020-12-07T07:26:00Z</dcterms:modified>
</cp:coreProperties>
</file>