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A1" w:rsidRPr="00014812" w:rsidRDefault="00AC7AA1" w:rsidP="00AC7AA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014812">
        <w:rPr>
          <w:rFonts w:ascii="Times New Roman" w:hAnsi="Times New Roman" w:hint="eastAsia"/>
          <w:b/>
          <w:sz w:val="24"/>
          <w:szCs w:val="24"/>
        </w:rPr>
        <w:t>РОССИЙСКАЯ</w:t>
      </w:r>
      <w:r w:rsidRPr="00014812">
        <w:rPr>
          <w:rFonts w:ascii="Times New Roman" w:hAnsi="Times New Roman"/>
          <w:b/>
          <w:sz w:val="24"/>
          <w:szCs w:val="24"/>
        </w:rPr>
        <w:t xml:space="preserve">  </w:t>
      </w:r>
      <w:r w:rsidRPr="00014812">
        <w:rPr>
          <w:rFonts w:ascii="Times New Roman" w:hAnsi="Times New Roman" w:hint="eastAsia"/>
          <w:b/>
          <w:sz w:val="24"/>
          <w:szCs w:val="24"/>
        </w:rPr>
        <w:t>ФЕДЕРАЦИЯ</w:t>
      </w:r>
    </w:p>
    <w:p w:rsidR="00AC7AA1" w:rsidRPr="00014812" w:rsidRDefault="00AC7AA1" w:rsidP="00AC7AA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014812">
        <w:rPr>
          <w:rFonts w:ascii="Times New Roman" w:hAnsi="Times New Roman" w:hint="eastAsia"/>
          <w:b/>
          <w:sz w:val="24"/>
          <w:szCs w:val="24"/>
        </w:rPr>
        <w:t>ИРКУТСКАЯ</w:t>
      </w:r>
      <w:r w:rsidRPr="00014812">
        <w:rPr>
          <w:rFonts w:ascii="Times New Roman" w:hAnsi="Times New Roman"/>
          <w:b/>
          <w:sz w:val="24"/>
          <w:szCs w:val="24"/>
        </w:rPr>
        <w:t xml:space="preserve"> </w:t>
      </w:r>
      <w:r w:rsidRPr="00014812">
        <w:rPr>
          <w:rFonts w:ascii="Times New Roman" w:hAnsi="Times New Roman" w:hint="eastAsia"/>
          <w:b/>
          <w:sz w:val="24"/>
          <w:szCs w:val="24"/>
        </w:rPr>
        <w:t>ОБЛАСТЬ</w:t>
      </w:r>
    </w:p>
    <w:p w:rsidR="00AC7AA1" w:rsidRPr="00014812" w:rsidRDefault="00AC7AA1" w:rsidP="00AC7AA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014812">
        <w:rPr>
          <w:rFonts w:ascii="Times New Roman" w:hAnsi="Times New Roman" w:hint="eastAsia"/>
          <w:b/>
          <w:sz w:val="24"/>
          <w:szCs w:val="24"/>
        </w:rPr>
        <w:t>МУНИЦИПАЛЬНОЕ</w:t>
      </w:r>
      <w:r w:rsidRPr="00014812">
        <w:rPr>
          <w:rFonts w:ascii="Times New Roman" w:hAnsi="Times New Roman"/>
          <w:b/>
          <w:sz w:val="24"/>
          <w:szCs w:val="24"/>
        </w:rPr>
        <w:t xml:space="preserve"> </w:t>
      </w:r>
      <w:r w:rsidRPr="00014812">
        <w:rPr>
          <w:rFonts w:ascii="Times New Roman" w:hAnsi="Times New Roman" w:hint="eastAsia"/>
          <w:b/>
          <w:sz w:val="24"/>
          <w:szCs w:val="24"/>
        </w:rPr>
        <w:t>ОБРАЗОВАНИЕ</w:t>
      </w:r>
      <w:r w:rsidRPr="00014812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КУРУМЧИНСКИЙ</w:t>
      </w:r>
      <w:r w:rsidRPr="00014812">
        <w:rPr>
          <w:rFonts w:ascii="Times New Roman" w:hAnsi="Times New Roman" w:hint="eastAsia"/>
          <w:b/>
          <w:sz w:val="24"/>
          <w:szCs w:val="24"/>
        </w:rPr>
        <w:t>»</w:t>
      </w:r>
    </w:p>
    <w:p w:rsidR="00AC7AA1" w:rsidRDefault="00AC7AA1" w:rsidP="00AC7AA1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AC7AA1" w:rsidRPr="00F548A5" w:rsidRDefault="00C026BA" w:rsidP="00AC7AA1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026BA">
        <w:rPr>
          <w:rFonts w:ascii="Times New Roman" w:hAnsi="Times New Roman"/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C7AA1" w:rsidRPr="00F548A5" w:rsidRDefault="00AC7AA1" w:rsidP="00AC7AA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C7AA1" w:rsidRPr="00014812" w:rsidRDefault="00AC7AA1" w:rsidP="00AC7AA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14812">
        <w:rPr>
          <w:rFonts w:ascii="Times New Roman" w:hAnsi="Times New Roman" w:hint="eastAsia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«30» декабря 2014</w:t>
      </w:r>
      <w:r w:rsidRPr="00014812">
        <w:rPr>
          <w:rFonts w:ascii="Times New Roman" w:hAnsi="Times New Roman"/>
          <w:sz w:val="24"/>
          <w:szCs w:val="24"/>
        </w:rPr>
        <w:t xml:space="preserve"> </w:t>
      </w:r>
      <w:r w:rsidRPr="00014812">
        <w:rPr>
          <w:rFonts w:ascii="Times New Roman" w:hAnsi="Times New Roman" w:hint="eastAsia"/>
          <w:sz w:val="24"/>
          <w:szCs w:val="24"/>
        </w:rPr>
        <w:t>г</w:t>
      </w:r>
      <w:r w:rsidRPr="00014812">
        <w:rPr>
          <w:rFonts w:ascii="Times New Roman" w:hAnsi="Times New Roman"/>
          <w:sz w:val="24"/>
          <w:szCs w:val="24"/>
        </w:rPr>
        <w:t xml:space="preserve">. </w:t>
      </w:r>
      <w:r w:rsidRPr="00014812">
        <w:rPr>
          <w:rFonts w:ascii="Times New Roman" w:hAnsi="Times New Roman" w:hint="eastAsia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87</w:t>
      </w:r>
      <w:r w:rsidRPr="00014812">
        <w:rPr>
          <w:rFonts w:ascii="Times New Roman" w:hAnsi="Times New Roman"/>
          <w:sz w:val="24"/>
          <w:szCs w:val="24"/>
        </w:rPr>
        <w:tab/>
        <w:t xml:space="preserve">  </w:t>
      </w:r>
      <w:r w:rsidRPr="00014812">
        <w:rPr>
          <w:rFonts w:ascii="Times New Roman" w:hAnsi="Times New Roman"/>
          <w:sz w:val="24"/>
          <w:szCs w:val="24"/>
        </w:rPr>
        <w:tab/>
      </w:r>
      <w:r w:rsidRPr="00014812">
        <w:rPr>
          <w:rFonts w:ascii="Times New Roman" w:hAnsi="Times New Roman"/>
          <w:sz w:val="24"/>
          <w:szCs w:val="24"/>
        </w:rPr>
        <w:tab/>
      </w:r>
      <w:r w:rsidRPr="00014812">
        <w:rPr>
          <w:rFonts w:ascii="Times New Roman" w:hAnsi="Times New Roman"/>
          <w:sz w:val="24"/>
          <w:szCs w:val="24"/>
        </w:rPr>
        <w:tab/>
      </w:r>
      <w:r w:rsidRPr="00014812">
        <w:rPr>
          <w:rFonts w:ascii="Times New Roman" w:hAnsi="Times New Roman"/>
          <w:sz w:val="24"/>
          <w:szCs w:val="24"/>
        </w:rPr>
        <w:tab/>
      </w:r>
      <w:r w:rsidRPr="00014812">
        <w:rPr>
          <w:rFonts w:ascii="Times New Roman" w:hAnsi="Times New Roman"/>
          <w:sz w:val="24"/>
          <w:szCs w:val="24"/>
        </w:rPr>
        <w:tab/>
      </w:r>
      <w:r w:rsidRPr="0001481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д. Загатуй</w:t>
      </w:r>
    </w:p>
    <w:p w:rsidR="00AC7AA1" w:rsidRDefault="00AC7AA1" w:rsidP="00AC7AA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AC7AA1" w:rsidRDefault="00AC7AA1" w:rsidP="00AC7AA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AC7AA1" w:rsidRPr="00F548A5" w:rsidRDefault="00AC7AA1" w:rsidP="00AC7AA1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F548A5">
        <w:rPr>
          <w:rFonts w:ascii="Times New Roman" w:hAnsi="Times New Roman"/>
          <w:b/>
          <w:sz w:val="24"/>
          <w:szCs w:val="24"/>
        </w:rPr>
        <w:t>Об утверждении Плана подготовки документов</w:t>
      </w:r>
    </w:p>
    <w:p w:rsidR="00AC7AA1" w:rsidRPr="00F548A5" w:rsidRDefault="00AC7AA1" w:rsidP="00AC7AA1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F548A5">
        <w:rPr>
          <w:rFonts w:ascii="Times New Roman" w:hAnsi="Times New Roman"/>
          <w:b/>
          <w:sz w:val="24"/>
          <w:szCs w:val="24"/>
        </w:rPr>
        <w:t>стратегического планирования муниципального</w:t>
      </w:r>
    </w:p>
    <w:p w:rsidR="00AC7AA1" w:rsidRDefault="00AC7AA1" w:rsidP="00AC7AA1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F548A5">
        <w:rPr>
          <w:rFonts w:ascii="Times New Roman" w:hAnsi="Times New Roman"/>
          <w:b/>
          <w:sz w:val="24"/>
          <w:szCs w:val="24"/>
        </w:rPr>
        <w:t>образования «</w:t>
      </w:r>
      <w:r>
        <w:rPr>
          <w:rFonts w:ascii="Times New Roman" w:hAnsi="Times New Roman"/>
          <w:b/>
          <w:sz w:val="24"/>
          <w:szCs w:val="24"/>
        </w:rPr>
        <w:t>Курумчинский</w:t>
      </w:r>
      <w:r w:rsidRPr="00F548A5">
        <w:rPr>
          <w:rFonts w:ascii="Times New Roman" w:hAnsi="Times New Roman"/>
          <w:b/>
          <w:sz w:val="24"/>
          <w:szCs w:val="24"/>
        </w:rPr>
        <w:t>»</w:t>
      </w:r>
    </w:p>
    <w:p w:rsidR="00AC7AA1" w:rsidRDefault="00AC7AA1" w:rsidP="00AC7AA1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AC7AA1" w:rsidRDefault="00AC7AA1" w:rsidP="00AC7AA1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AC7AA1" w:rsidRDefault="00AC7AA1" w:rsidP="00AC7AA1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AC7AA1" w:rsidRDefault="00AC7AA1" w:rsidP="00AC7AA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F548A5"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sz w:val="24"/>
          <w:szCs w:val="24"/>
        </w:rPr>
        <w:t>с частью 1 статьи 47 Федерального закона от 28 июня 2014 года №172-ФЗ «О стратегическом планировании в Российской Федерации, руководствуясь статьями 33,48  Устава  МО «Баяндаевский район», постановляю:</w:t>
      </w:r>
    </w:p>
    <w:p w:rsidR="00AC7AA1" w:rsidRDefault="00AC7AA1" w:rsidP="00AC7AA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AC7AA1" w:rsidRDefault="00AC7AA1" w:rsidP="00AC7AA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План подготовки документов стратегического планирования муниципального образования «Курумчинский» (приложение 1).</w:t>
      </w:r>
    </w:p>
    <w:p w:rsidR="00AC7AA1" w:rsidRDefault="00AC7AA1" w:rsidP="00AC7AA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подлежит опубликования в газете «Вестник МО «Курумчинский» и размещению на официальном сайте МО «Баяндаевский район» в информационно - телекоммуникационной сети «Интернет».</w:t>
      </w:r>
    </w:p>
    <w:p w:rsidR="00AC7AA1" w:rsidRDefault="00AC7AA1" w:rsidP="00AC7AA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Шарланову Р. Б.</w:t>
      </w:r>
    </w:p>
    <w:p w:rsidR="00AC7AA1" w:rsidRDefault="00AC7AA1" w:rsidP="00AC7AA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AC7AA1" w:rsidRDefault="00AC7AA1" w:rsidP="00AC7AA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AC7AA1" w:rsidRDefault="00AC7AA1" w:rsidP="00AC7AA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AC7AA1" w:rsidRDefault="00AC7AA1" w:rsidP="00AC7AA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AC7AA1" w:rsidRDefault="00AC7AA1" w:rsidP="00AC7AA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AC7AA1" w:rsidRDefault="00AC7AA1" w:rsidP="00AC7AA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</w:p>
    <w:p w:rsidR="00AC7AA1" w:rsidRDefault="00AC7AA1" w:rsidP="00AC7AA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«Курумчинский»</w:t>
      </w:r>
    </w:p>
    <w:p w:rsidR="00AC7AA1" w:rsidRDefault="00AC7AA1" w:rsidP="00AC7AA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 Г. Сахаев </w:t>
      </w:r>
    </w:p>
    <w:p w:rsidR="00AC7AA1" w:rsidRDefault="00AC7AA1" w:rsidP="00AC7AA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AC7AA1" w:rsidRDefault="00AC7AA1" w:rsidP="00AC7AA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AC7AA1" w:rsidRDefault="00AC7AA1" w:rsidP="00AC7AA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AC7AA1" w:rsidRDefault="00AC7AA1" w:rsidP="00AC7AA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AC7AA1" w:rsidRDefault="00AC7AA1" w:rsidP="00AC7AA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AC7AA1" w:rsidRDefault="00AC7AA1" w:rsidP="00AC7AA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AC7AA1" w:rsidRDefault="00AC7AA1" w:rsidP="00AC7AA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AC7AA1" w:rsidRDefault="00AC7AA1" w:rsidP="00AC7AA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AC7AA1" w:rsidRDefault="00AC7AA1" w:rsidP="00AC7AA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AC7AA1" w:rsidRDefault="00AC7AA1" w:rsidP="00AC7AA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AC7AA1" w:rsidRDefault="00AC7AA1" w:rsidP="00AC7AA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AC7AA1" w:rsidRDefault="00AC7AA1" w:rsidP="00AC7AA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AC7AA1" w:rsidRDefault="00AC7AA1" w:rsidP="00AC7AA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AC7AA1" w:rsidRDefault="00AC7AA1" w:rsidP="00AC7AA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AC7AA1" w:rsidRDefault="00AC7AA1" w:rsidP="00AC7AA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AC7AA1" w:rsidRDefault="00AC7AA1" w:rsidP="00AC7AA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AC7AA1" w:rsidRDefault="00AC7AA1" w:rsidP="00AC7AA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AC7AA1" w:rsidRDefault="00AC7AA1" w:rsidP="00AC7AA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AC7AA1" w:rsidRDefault="00AC7AA1" w:rsidP="00AC7AA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DE7B7E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AC7AA1" w:rsidRDefault="00AC7AA1" w:rsidP="00AC7AA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 постановлением № 87</w:t>
      </w:r>
    </w:p>
    <w:p w:rsidR="00AC7AA1" w:rsidRDefault="00AC7AA1" w:rsidP="00AC7AA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30.12.2014г.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AC7AA1" w:rsidRDefault="00AC7AA1" w:rsidP="00AC7AA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AC7AA1" w:rsidRDefault="00AC7AA1" w:rsidP="00AC7AA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DE7B7E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лан</w:t>
      </w:r>
    </w:p>
    <w:p w:rsidR="00AC7AA1" w:rsidRDefault="00AC7AA1" w:rsidP="00AC7AA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DE7B7E">
        <w:rPr>
          <w:rFonts w:ascii="Times New Roman" w:hAnsi="Times New Roman"/>
          <w:b/>
          <w:sz w:val="24"/>
          <w:szCs w:val="24"/>
        </w:rPr>
        <w:t xml:space="preserve">подготовки документов стратегического планирования </w:t>
      </w:r>
    </w:p>
    <w:p w:rsidR="00AC7AA1" w:rsidRPr="00DE7B7E" w:rsidRDefault="00AC7AA1" w:rsidP="00AC7AA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«Курумчинский» </w:t>
      </w:r>
      <w:r w:rsidRPr="00DE7B7E">
        <w:rPr>
          <w:rFonts w:ascii="Times New Roman" w:hAnsi="Times New Roman"/>
          <w:b/>
          <w:sz w:val="24"/>
          <w:szCs w:val="24"/>
        </w:rPr>
        <w:t xml:space="preserve"> Иркутской области</w:t>
      </w:r>
    </w:p>
    <w:p w:rsidR="00AC7AA1" w:rsidRPr="00DE7B7E" w:rsidRDefault="00AC7AA1" w:rsidP="00AC7AA1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41" w:type="dxa"/>
        <w:tblInd w:w="-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45"/>
        <w:gridCol w:w="5276"/>
        <w:gridCol w:w="2410"/>
        <w:gridCol w:w="2410"/>
      </w:tblGrid>
      <w:tr w:rsidR="00AC7AA1" w:rsidRPr="00DE7B7E" w:rsidTr="0006581B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AA1" w:rsidRPr="00DE7B7E" w:rsidRDefault="00AC7AA1" w:rsidP="00065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7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76" w:type="dxa"/>
            <w:tcBorders>
              <w:left w:val="single" w:sz="4" w:space="0" w:color="auto"/>
            </w:tcBorders>
            <w:vAlign w:val="center"/>
          </w:tcPr>
          <w:p w:rsidR="00AC7AA1" w:rsidRPr="00DE7B7E" w:rsidRDefault="00AC7AA1" w:rsidP="00065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7E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410" w:type="dxa"/>
          </w:tcPr>
          <w:p w:rsidR="00AC7AA1" w:rsidRPr="00DE7B7E" w:rsidRDefault="00AC7AA1" w:rsidP="00065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7E">
              <w:rPr>
                <w:rFonts w:ascii="Times New Roman" w:hAnsi="Times New Roman"/>
                <w:sz w:val="24"/>
                <w:szCs w:val="24"/>
              </w:rPr>
              <w:t>Сроки разработки и утверждения (одобрения)</w:t>
            </w:r>
          </w:p>
        </w:tc>
        <w:tc>
          <w:tcPr>
            <w:tcW w:w="2410" w:type="dxa"/>
          </w:tcPr>
          <w:p w:rsidR="00AC7AA1" w:rsidRPr="00DE7B7E" w:rsidRDefault="00AC7AA1" w:rsidP="0006581B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E7B7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AC7AA1" w:rsidRPr="00DE7B7E" w:rsidTr="0006581B"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AC7AA1" w:rsidRPr="00DE7B7E" w:rsidRDefault="00AC7AA1" w:rsidP="0006581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E7B7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76" w:type="dxa"/>
            <w:tcBorders>
              <w:left w:val="single" w:sz="4" w:space="0" w:color="auto"/>
            </w:tcBorders>
          </w:tcPr>
          <w:p w:rsidR="00AC7AA1" w:rsidRPr="00DE7B7E" w:rsidRDefault="00AC7AA1" w:rsidP="00065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7E">
              <w:rPr>
                <w:rFonts w:ascii="Times New Roman" w:hAnsi="Times New Roman"/>
                <w:sz w:val="24"/>
                <w:szCs w:val="24"/>
              </w:rPr>
              <w:t xml:space="preserve">Программа комплексного социально-экономического развития </w:t>
            </w:r>
            <w:r>
              <w:rPr>
                <w:rFonts w:ascii="Times New Roman" w:hAnsi="Times New Roman"/>
                <w:sz w:val="24"/>
                <w:szCs w:val="24"/>
              </w:rPr>
              <w:t>МО «Курумчинский»</w:t>
            </w:r>
            <w:r w:rsidRPr="00DE7B7E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E7B7E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DE7B7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</w:tcPr>
          <w:p w:rsidR="00AC7AA1" w:rsidRDefault="00AC7AA1" w:rsidP="00065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7E">
              <w:rPr>
                <w:rFonts w:ascii="Times New Roman" w:hAnsi="Times New Roman"/>
                <w:sz w:val="24"/>
                <w:szCs w:val="24"/>
              </w:rPr>
              <w:t xml:space="preserve">до 1 </w:t>
            </w:r>
            <w:r>
              <w:rPr>
                <w:rFonts w:ascii="Times New Roman" w:hAnsi="Times New Roman"/>
                <w:sz w:val="24"/>
                <w:szCs w:val="24"/>
              </w:rPr>
              <w:t>июля</w:t>
            </w:r>
          </w:p>
          <w:p w:rsidR="00AC7AA1" w:rsidRPr="00DE7B7E" w:rsidRDefault="00AC7AA1" w:rsidP="00065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7E">
              <w:rPr>
                <w:rFonts w:ascii="Times New Roman" w:hAnsi="Times New Roman"/>
                <w:sz w:val="24"/>
                <w:szCs w:val="24"/>
              </w:rPr>
              <w:t>2015 года</w:t>
            </w:r>
          </w:p>
        </w:tc>
        <w:tc>
          <w:tcPr>
            <w:tcW w:w="2410" w:type="dxa"/>
          </w:tcPr>
          <w:p w:rsidR="00AD08CD" w:rsidRDefault="00AD08CD" w:rsidP="00AD0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</w:t>
            </w:r>
          </w:p>
          <w:p w:rsidR="00AC7AA1" w:rsidRPr="00A7320F" w:rsidRDefault="00AC7AA1" w:rsidP="00AD0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Солсоева М. Н.</w:t>
            </w:r>
          </w:p>
        </w:tc>
      </w:tr>
      <w:tr w:rsidR="00AC7AA1" w:rsidRPr="00DE7B7E" w:rsidTr="0006581B"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AC7AA1" w:rsidRPr="00DE7B7E" w:rsidRDefault="00AC7AA1" w:rsidP="00065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E7B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left w:val="single" w:sz="4" w:space="0" w:color="auto"/>
            </w:tcBorders>
          </w:tcPr>
          <w:p w:rsidR="00AC7AA1" w:rsidRPr="00DE7B7E" w:rsidRDefault="00AC7AA1" w:rsidP="0006581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E7B7E">
              <w:rPr>
                <w:rFonts w:ascii="Times New Roman" w:hAnsi="Times New Roman"/>
                <w:sz w:val="24"/>
                <w:szCs w:val="24"/>
              </w:rPr>
              <w:t xml:space="preserve">Программа комплексного социально-экономического развития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 «Курумчинский» </w:t>
            </w:r>
            <w:r w:rsidRPr="00DE7B7E">
              <w:rPr>
                <w:rFonts w:ascii="Times New Roman" w:hAnsi="Times New Roman"/>
                <w:sz w:val="24"/>
                <w:szCs w:val="24"/>
              </w:rPr>
              <w:t>на 2017-2022 годы</w:t>
            </w:r>
          </w:p>
        </w:tc>
        <w:tc>
          <w:tcPr>
            <w:tcW w:w="2410" w:type="dxa"/>
          </w:tcPr>
          <w:p w:rsidR="00AC7AA1" w:rsidRDefault="00AC7AA1" w:rsidP="00065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7E">
              <w:rPr>
                <w:rFonts w:ascii="Times New Roman" w:hAnsi="Times New Roman"/>
                <w:sz w:val="24"/>
                <w:szCs w:val="24"/>
              </w:rPr>
              <w:t xml:space="preserve">до 1 января </w:t>
            </w:r>
          </w:p>
          <w:p w:rsidR="00AC7AA1" w:rsidRPr="00DE7B7E" w:rsidRDefault="00AC7AA1" w:rsidP="00065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7E">
              <w:rPr>
                <w:rFonts w:ascii="Times New Roman" w:hAnsi="Times New Roman"/>
                <w:sz w:val="24"/>
                <w:szCs w:val="24"/>
              </w:rPr>
              <w:t>2017 года</w:t>
            </w:r>
          </w:p>
        </w:tc>
        <w:tc>
          <w:tcPr>
            <w:tcW w:w="2410" w:type="dxa"/>
          </w:tcPr>
          <w:p w:rsidR="00AD08CD" w:rsidRDefault="00AD08CD" w:rsidP="00065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Юрист </w:t>
            </w:r>
          </w:p>
          <w:p w:rsidR="00AC7AA1" w:rsidRDefault="00AC7AA1" w:rsidP="0006581B">
            <w:pPr>
              <w:jc w:val="center"/>
            </w:pPr>
            <w:r w:rsidRPr="007D5EF9">
              <w:rPr>
                <w:rFonts w:ascii="Times New Roman" w:hAnsi="Times New Roman"/>
                <w:sz w:val="24"/>
                <w:szCs w:val="24"/>
              </w:rPr>
              <w:t>Солсоева М. Н.</w:t>
            </w:r>
          </w:p>
        </w:tc>
      </w:tr>
      <w:tr w:rsidR="00AC7AA1" w:rsidRPr="00DE7B7E" w:rsidTr="0006581B"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AC7AA1" w:rsidRPr="00DE7B7E" w:rsidRDefault="00AC7AA1" w:rsidP="00065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E7B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left w:val="single" w:sz="4" w:space="0" w:color="auto"/>
            </w:tcBorders>
          </w:tcPr>
          <w:p w:rsidR="00AC7AA1" w:rsidRPr="00DE7B7E" w:rsidRDefault="00AC7AA1" w:rsidP="00065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7E">
              <w:rPr>
                <w:rFonts w:ascii="Times New Roman" w:hAnsi="Times New Roman"/>
                <w:sz w:val="24"/>
                <w:szCs w:val="24"/>
              </w:rPr>
              <w:t xml:space="preserve">Порядок разработки, корректировки, осуществления мониторинга и контроля реализации документов стратегического планирования </w:t>
            </w:r>
          </w:p>
          <w:p w:rsidR="00AC7AA1" w:rsidRPr="00DE7B7E" w:rsidRDefault="00AC7AA1" w:rsidP="0006581B">
            <w:pPr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proofErr w:type="gramStart"/>
            <w:r w:rsidRPr="00DE7B7E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  <w:r w:rsidRPr="00DE7B7E">
              <w:rPr>
                <w:rFonts w:ascii="Times New Roman" w:hAnsi="Times New Roman"/>
                <w:sz w:val="24"/>
                <w:szCs w:val="24"/>
              </w:rPr>
              <w:t xml:space="preserve"> поселений)</w:t>
            </w:r>
          </w:p>
        </w:tc>
        <w:tc>
          <w:tcPr>
            <w:tcW w:w="2410" w:type="dxa"/>
          </w:tcPr>
          <w:p w:rsidR="00AC7AA1" w:rsidRDefault="00AC7AA1" w:rsidP="00065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7E">
              <w:rPr>
                <w:rFonts w:ascii="Times New Roman" w:hAnsi="Times New Roman"/>
                <w:sz w:val="24"/>
                <w:szCs w:val="24"/>
              </w:rPr>
              <w:t xml:space="preserve">до 1 января </w:t>
            </w:r>
          </w:p>
          <w:p w:rsidR="00AC7AA1" w:rsidRPr="00DE7B7E" w:rsidRDefault="00AC7AA1" w:rsidP="000658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B7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E7B7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AC7AA1" w:rsidRPr="00DE7B7E" w:rsidRDefault="00AC7AA1" w:rsidP="00065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08CD" w:rsidRDefault="00AD08CD" w:rsidP="00065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Юрист </w:t>
            </w:r>
          </w:p>
          <w:p w:rsidR="00AC7AA1" w:rsidRDefault="00AC7AA1" w:rsidP="0006581B">
            <w:pPr>
              <w:jc w:val="center"/>
            </w:pPr>
            <w:r w:rsidRPr="007D5EF9">
              <w:rPr>
                <w:rFonts w:ascii="Times New Roman" w:hAnsi="Times New Roman"/>
                <w:sz w:val="24"/>
                <w:szCs w:val="24"/>
              </w:rPr>
              <w:t>Солсоева М. Н.</w:t>
            </w:r>
          </w:p>
        </w:tc>
      </w:tr>
      <w:tr w:rsidR="00AC7AA1" w:rsidRPr="00DE7B7E" w:rsidTr="0006581B"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AC7AA1" w:rsidRPr="00DE7B7E" w:rsidRDefault="00AC7AA1" w:rsidP="00065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E7B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left w:val="single" w:sz="4" w:space="0" w:color="auto"/>
            </w:tcBorders>
          </w:tcPr>
          <w:p w:rsidR="00AC7AA1" w:rsidRPr="00DE7B7E" w:rsidRDefault="00AC7AA1" w:rsidP="00065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7E">
              <w:rPr>
                <w:rFonts w:ascii="Times New Roman" w:hAnsi="Times New Roman"/>
                <w:sz w:val="24"/>
                <w:szCs w:val="24"/>
              </w:rPr>
              <w:t>Прогноз социально-экономического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 «Курумчинский»</w:t>
            </w:r>
            <w:r w:rsidRPr="00DE7B7E">
              <w:rPr>
                <w:rFonts w:ascii="Times New Roman" w:hAnsi="Times New Roman"/>
                <w:sz w:val="24"/>
                <w:szCs w:val="24"/>
              </w:rPr>
              <w:t xml:space="preserve"> на среднесрочный период.</w:t>
            </w:r>
          </w:p>
          <w:p w:rsidR="00AC7AA1" w:rsidRPr="00DE7B7E" w:rsidRDefault="00AC7AA1" w:rsidP="00065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7AA1" w:rsidRPr="00DE7B7E" w:rsidRDefault="00AC7AA1" w:rsidP="0006581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7AA1" w:rsidRPr="00DE7B7E" w:rsidRDefault="00AC7AA1" w:rsidP="00065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7E">
              <w:rPr>
                <w:rFonts w:ascii="Times New Roman" w:hAnsi="Times New Roman"/>
                <w:sz w:val="24"/>
                <w:szCs w:val="24"/>
              </w:rPr>
              <w:t>одобряется одновременно с принятием решения о внесении проекта бюджета в представительный орган (п.3 ст.173 БК).</w:t>
            </w:r>
          </w:p>
        </w:tc>
        <w:tc>
          <w:tcPr>
            <w:tcW w:w="2410" w:type="dxa"/>
          </w:tcPr>
          <w:p w:rsidR="00AD08CD" w:rsidRDefault="00AD08CD" w:rsidP="00065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Юрист </w:t>
            </w:r>
          </w:p>
          <w:p w:rsidR="00AC7AA1" w:rsidRDefault="00AC7AA1" w:rsidP="0006581B">
            <w:pPr>
              <w:jc w:val="center"/>
            </w:pPr>
            <w:r w:rsidRPr="007D5EF9">
              <w:rPr>
                <w:rFonts w:ascii="Times New Roman" w:hAnsi="Times New Roman"/>
                <w:sz w:val="24"/>
                <w:szCs w:val="24"/>
              </w:rPr>
              <w:t>Солсоева М. Н.</w:t>
            </w:r>
          </w:p>
        </w:tc>
      </w:tr>
      <w:tr w:rsidR="00AC7AA1" w:rsidRPr="00DE7B7E" w:rsidTr="0006581B"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AC7AA1" w:rsidRPr="00DE7B7E" w:rsidRDefault="00AC7AA1" w:rsidP="00065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76" w:type="dxa"/>
            <w:tcBorders>
              <w:left w:val="single" w:sz="4" w:space="0" w:color="auto"/>
            </w:tcBorders>
          </w:tcPr>
          <w:p w:rsidR="00AC7AA1" w:rsidRPr="00DE7B7E" w:rsidRDefault="00AC7AA1" w:rsidP="00065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главы МО «Курумчинский» </w:t>
            </w:r>
            <w:r w:rsidRPr="00DE7B7E">
              <w:rPr>
                <w:rFonts w:ascii="Times New Roman" w:hAnsi="Times New Roman"/>
                <w:sz w:val="24"/>
                <w:szCs w:val="24"/>
              </w:rPr>
              <w:t>«О внесении изменений в порядок разработки прогноза социально-экономического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 «Курумчинский»</w:t>
            </w:r>
          </w:p>
        </w:tc>
        <w:tc>
          <w:tcPr>
            <w:tcW w:w="2410" w:type="dxa"/>
          </w:tcPr>
          <w:p w:rsidR="00AC7AA1" w:rsidRDefault="00AC7AA1" w:rsidP="00065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7E">
              <w:rPr>
                <w:rFonts w:ascii="Times New Roman" w:hAnsi="Times New Roman"/>
                <w:sz w:val="24"/>
                <w:szCs w:val="24"/>
              </w:rPr>
              <w:t xml:space="preserve">до 1 апреля </w:t>
            </w:r>
          </w:p>
          <w:p w:rsidR="00AC7AA1" w:rsidRPr="00DE7B7E" w:rsidRDefault="00AC7AA1" w:rsidP="0006581B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E7B7E">
              <w:rPr>
                <w:rFonts w:ascii="Times New Roman" w:hAnsi="Times New Roman"/>
                <w:sz w:val="24"/>
                <w:szCs w:val="24"/>
              </w:rPr>
              <w:t>2015 года</w:t>
            </w:r>
          </w:p>
        </w:tc>
        <w:tc>
          <w:tcPr>
            <w:tcW w:w="2410" w:type="dxa"/>
          </w:tcPr>
          <w:p w:rsidR="00AD08CD" w:rsidRDefault="00AD08CD" w:rsidP="00065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Юрист </w:t>
            </w:r>
          </w:p>
          <w:p w:rsidR="00AC7AA1" w:rsidRDefault="00AC7AA1" w:rsidP="0006581B">
            <w:pPr>
              <w:jc w:val="center"/>
            </w:pPr>
            <w:r w:rsidRPr="007D5EF9">
              <w:rPr>
                <w:rFonts w:ascii="Times New Roman" w:hAnsi="Times New Roman"/>
                <w:sz w:val="24"/>
                <w:szCs w:val="24"/>
              </w:rPr>
              <w:t>Солсоева М. Н.</w:t>
            </w:r>
          </w:p>
        </w:tc>
      </w:tr>
      <w:tr w:rsidR="00AC7AA1" w:rsidRPr="00DE7B7E" w:rsidTr="0006581B"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AC7AA1" w:rsidRPr="00DE7B7E" w:rsidRDefault="00AC7AA1" w:rsidP="00065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76" w:type="dxa"/>
            <w:tcBorders>
              <w:left w:val="single" w:sz="4" w:space="0" w:color="auto"/>
            </w:tcBorders>
          </w:tcPr>
          <w:p w:rsidR="00AC7AA1" w:rsidRPr="00DE7B7E" w:rsidRDefault="00AC7AA1" w:rsidP="00065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главы МО «Курумчинский»</w:t>
            </w:r>
            <w:r w:rsidRPr="00DE7B7E">
              <w:rPr>
                <w:rFonts w:ascii="Times New Roman" w:hAnsi="Times New Roman"/>
                <w:sz w:val="24"/>
                <w:szCs w:val="24"/>
              </w:rPr>
              <w:t xml:space="preserve"> «О внесении изменений в Положение о порядке принятия решений о разработке муниципальных программ и их формирования и реализации»</w:t>
            </w:r>
          </w:p>
        </w:tc>
        <w:tc>
          <w:tcPr>
            <w:tcW w:w="2410" w:type="dxa"/>
          </w:tcPr>
          <w:p w:rsidR="00AC7AA1" w:rsidRDefault="00AC7AA1" w:rsidP="00065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7E">
              <w:rPr>
                <w:rFonts w:ascii="Times New Roman" w:hAnsi="Times New Roman"/>
                <w:sz w:val="24"/>
                <w:szCs w:val="24"/>
              </w:rPr>
              <w:t xml:space="preserve">до 1 мая </w:t>
            </w:r>
          </w:p>
          <w:p w:rsidR="00AC7AA1" w:rsidRPr="00DE7B7E" w:rsidRDefault="00AC7AA1" w:rsidP="00065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7E">
              <w:rPr>
                <w:rFonts w:ascii="Times New Roman" w:hAnsi="Times New Roman"/>
                <w:sz w:val="24"/>
                <w:szCs w:val="24"/>
              </w:rPr>
              <w:t>2015 года</w:t>
            </w:r>
          </w:p>
        </w:tc>
        <w:tc>
          <w:tcPr>
            <w:tcW w:w="2410" w:type="dxa"/>
          </w:tcPr>
          <w:p w:rsidR="00AD08CD" w:rsidRDefault="00AD08CD" w:rsidP="00065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Юрист </w:t>
            </w:r>
          </w:p>
          <w:p w:rsidR="00AC7AA1" w:rsidRDefault="00AC7AA1" w:rsidP="0006581B">
            <w:pPr>
              <w:jc w:val="center"/>
            </w:pPr>
            <w:r w:rsidRPr="007D5EF9">
              <w:rPr>
                <w:rFonts w:ascii="Times New Roman" w:hAnsi="Times New Roman"/>
                <w:sz w:val="24"/>
                <w:szCs w:val="24"/>
              </w:rPr>
              <w:t>Солсоева М. Н.</w:t>
            </w:r>
          </w:p>
        </w:tc>
      </w:tr>
      <w:tr w:rsidR="00AC7AA1" w:rsidRPr="00DE7B7E" w:rsidTr="0006581B"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A1" w:rsidRPr="00DE7B7E" w:rsidRDefault="00AC7AA1" w:rsidP="00065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76" w:type="dxa"/>
            <w:tcBorders>
              <w:left w:val="single" w:sz="4" w:space="0" w:color="auto"/>
            </w:tcBorders>
          </w:tcPr>
          <w:p w:rsidR="00AC7AA1" w:rsidRPr="00DE7B7E" w:rsidRDefault="00AC7AA1" w:rsidP="00065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7E">
              <w:rPr>
                <w:rFonts w:ascii="Times New Roman" w:hAnsi="Times New Roman"/>
                <w:sz w:val="24"/>
                <w:szCs w:val="24"/>
              </w:rPr>
              <w:t>Бюджетный прогноз муниципального района на долгосрочный период</w:t>
            </w:r>
          </w:p>
          <w:p w:rsidR="00AC7AA1" w:rsidRPr="00DE7B7E" w:rsidRDefault="00AC7AA1" w:rsidP="00065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7AA1" w:rsidRPr="00DE7B7E" w:rsidRDefault="00AC7AA1" w:rsidP="00065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7E">
              <w:rPr>
                <w:rFonts w:ascii="Times New Roman" w:hAnsi="Times New Roman"/>
                <w:sz w:val="24"/>
                <w:szCs w:val="24"/>
              </w:rPr>
              <w:t>утверждается</w:t>
            </w:r>
          </w:p>
          <w:p w:rsidR="00AC7AA1" w:rsidRPr="00DE7B7E" w:rsidRDefault="00AC7AA1" w:rsidP="00065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B7E">
              <w:rPr>
                <w:rFonts w:ascii="Times New Roman" w:hAnsi="Times New Roman"/>
                <w:sz w:val="24"/>
                <w:szCs w:val="24"/>
              </w:rPr>
              <w:t>в срок, не превышающий двух месяцев со дня официального опубликования закона (решения) о соответствующем бюджете (п.6 ст. 170.1 БК).</w:t>
            </w:r>
          </w:p>
        </w:tc>
        <w:tc>
          <w:tcPr>
            <w:tcW w:w="2410" w:type="dxa"/>
          </w:tcPr>
          <w:p w:rsidR="00AD08CD" w:rsidRDefault="00AD08CD" w:rsidP="00065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Юрист </w:t>
            </w:r>
          </w:p>
          <w:p w:rsidR="00AC7AA1" w:rsidRDefault="00AC7AA1" w:rsidP="0006581B">
            <w:pPr>
              <w:jc w:val="center"/>
            </w:pPr>
            <w:r w:rsidRPr="007D5EF9">
              <w:rPr>
                <w:rFonts w:ascii="Times New Roman" w:hAnsi="Times New Roman"/>
                <w:sz w:val="24"/>
                <w:szCs w:val="24"/>
              </w:rPr>
              <w:t>Солсоева М. Н.</w:t>
            </w:r>
          </w:p>
        </w:tc>
      </w:tr>
    </w:tbl>
    <w:p w:rsidR="00BF5EB2" w:rsidRDefault="00BF5EB2"/>
    <w:sectPr w:rsidR="00BF5EB2" w:rsidSect="00BF5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B1729"/>
    <w:multiLevelType w:val="hybridMultilevel"/>
    <w:tmpl w:val="4CAA9536"/>
    <w:lvl w:ilvl="0" w:tplc="5F585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AA1"/>
    <w:rsid w:val="00AC7AA1"/>
    <w:rsid w:val="00AD08CD"/>
    <w:rsid w:val="00BF5EB2"/>
    <w:rsid w:val="00C0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A1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2191</Characters>
  <Application>Microsoft Office Word</Application>
  <DocSecurity>0</DocSecurity>
  <Lines>18</Lines>
  <Paragraphs>5</Paragraphs>
  <ScaleCrop>false</ScaleCrop>
  <Company>Computer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4</cp:revision>
  <cp:lastPrinted>2015-01-13T06:55:00Z</cp:lastPrinted>
  <dcterms:created xsi:type="dcterms:W3CDTF">2015-01-13T03:47:00Z</dcterms:created>
  <dcterms:modified xsi:type="dcterms:W3CDTF">2015-01-13T06:59:00Z</dcterms:modified>
</cp:coreProperties>
</file>