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5B1" w:rsidRPr="005435EC" w:rsidRDefault="00AD35B1" w:rsidP="00AD35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20 ноября </w:t>
      </w:r>
      <w:r w:rsidRPr="005435EC">
        <w:rPr>
          <w:rFonts w:ascii="Arial" w:hAnsi="Arial" w:cs="Arial"/>
          <w:b/>
          <w:bCs/>
          <w:sz w:val="32"/>
          <w:szCs w:val="32"/>
        </w:rPr>
        <w:t>2017г. №</w:t>
      </w:r>
      <w:r>
        <w:rPr>
          <w:rFonts w:ascii="Arial" w:hAnsi="Arial" w:cs="Arial"/>
          <w:b/>
          <w:bCs/>
          <w:sz w:val="32"/>
          <w:szCs w:val="32"/>
        </w:rPr>
        <w:t xml:space="preserve"> 77</w:t>
      </w:r>
    </w:p>
    <w:p w:rsidR="00AD35B1" w:rsidRPr="005435EC" w:rsidRDefault="00AD35B1" w:rsidP="00AD35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5435EC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AD35B1" w:rsidRPr="005435EC" w:rsidRDefault="00AD35B1" w:rsidP="00AD35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5435EC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AD35B1" w:rsidRPr="005435EC" w:rsidRDefault="00AD35B1" w:rsidP="00AD35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5435EC">
        <w:rPr>
          <w:rFonts w:ascii="Arial" w:hAnsi="Arial" w:cs="Arial"/>
          <w:b/>
          <w:bCs/>
          <w:sz w:val="32"/>
          <w:szCs w:val="32"/>
        </w:rPr>
        <w:t>БАЯНДАЕВСКИЙ РАЙОН</w:t>
      </w:r>
    </w:p>
    <w:p w:rsidR="00AD35B1" w:rsidRPr="005435EC" w:rsidRDefault="00AD35B1" w:rsidP="00AD35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 «КУРУМЧИНСКИЙ</w:t>
      </w:r>
      <w:r w:rsidRPr="005435EC">
        <w:rPr>
          <w:rFonts w:ascii="Arial" w:hAnsi="Arial" w:cs="Arial"/>
          <w:b/>
          <w:bCs/>
          <w:sz w:val="32"/>
          <w:szCs w:val="32"/>
        </w:rPr>
        <w:t>»</w:t>
      </w:r>
    </w:p>
    <w:p w:rsidR="00AD35B1" w:rsidRPr="005435EC" w:rsidRDefault="00AD35B1" w:rsidP="00AD35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5435EC">
        <w:rPr>
          <w:rFonts w:ascii="Arial" w:hAnsi="Arial" w:cs="Arial"/>
          <w:b/>
          <w:bCs/>
          <w:sz w:val="32"/>
          <w:szCs w:val="32"/>
        </w:rPr>
        <w:t xml:space="preserve"> ДУМА</w:t>
      </w:r>
    </w:p>
    <w:p w:rsidR="00AD35B1" w:rsidRPr="005435EC" w:rsidRDefault="00AD35B1" w:rsidP="00AD35B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435EC">
        <w:rPr>
          <w:rFonts w:ascii="Arial" w:hAnsi="Arial" w:cs="Arial"/>
          <w:b/>
          <w:bCs/>
          <w:sz w:val="32"/>
          <w:szCs w:val="32"/>
        </w:rPr>
        <w:t>РЕШЕНИЕ</w:t>
      </w:r>
    </w:p>
    <w:p w:rsidR="00AD35B1" w:rsidRPr="005435EC" w:rsidRDefault="00AD35B1" w:rsidP="00AD35B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D35B1" w:rsidRPr="005435EC" w:rsidRDefault="00AD35B1" w:rsidP="00AD35B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 УТВЕРЖДЕНИИ ПОЛОЖЕНИЯ О МУНИЦИПАЛЬНОМ ДОРОЖНОМ ФОНДЕ МУНИЦИПАЛЬНОГО ОБРАЗОВАНИЯ</w:t>
      </w:r>
      <w:r w:rsidRPr="005435EC">
        <w:rPr>
          <w:rFonts w:ascii="Arial" w:hAnsi="Arial" w:cs="Arial"/>
          <w:b/>
          <w:bCs/>
          <w:sz w:val="32"/>
          <w:szCs w:val="32"/>
        </w:rPr>
        <w:t xml:space="preserve"> «</w:t>
      </w:r>
      <w:r>
        <w:rPr>
          <w:rFonts w:ascii="Arial" w:hAnsi="Arial" w:cs="Arial"/>
          <w:b/>
          <w:bCs/>
          <w:sz w:val="32"/>
          <w:szCs w:val="32"/>
        </w:rPr>
        <w:t>КУРУМЧИНСКИЙ</w:t>
      </w:r>
      <w:r w:rsidRPr="005435EC">
        <w:rPr>
          <w:rFonts w:ascii="Arial" w:hAnsi="Arial" w:cs="Arial"/>
          <w:b/>
          <w:bCs/>
          <w:sz w:val="32"/>
          <w:szCs w:val="32"/>
        </w:rPr>
        <w:t>»</w:t>
      </w:r>
    </w:p>
    <w:p w:rsidR="00AD35B1" w:rsidRPr="005435EC" w:rsidRDefault="00AD35B1" w:rsidP="00AD35B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D35B1" w:rsidRPr="005435EC" w:rsidRDefault="00AD35B1" w:rsidP="00AD35B1">
      <w:pPr>
        <w:ind w:firstLine="709"/>
        <w:jc w:val="both"/>
        <w:rPr>
          <w:rFonts w:ascii="Arial" w:hAnsi="Arial" w:cs="Arial"/>
          <w:szCs w:val="28"/>
        </w:rPr>
      </w:pPr>
      <w:proofErr w:type="gramStart"/>
      <w:r>
        <w:rPr>
          <w:rFonts w:ascii="Arial" w:hAnsi="Arial" w:cs="Arial"/>
          <w:szCs w:val="28"/>
        </w:rPr>
        <w:t xml:space="preserve">В </w:t>
      </w:r>
      <w:r w:rsidRPr="005435EC">
        <w:rPr>
          <w:rFonts w:ascii="Arial" w:hAnsi="Arial" w:cs="Arial"/>
          <w:szCs w:val="28"/>
        </w:rPr>
        <w:t>соответствии с пунктом 5 статьи 179.4 Бюджетного кодекса Российской Федерации, руководствуясь Фед</w:t>
      </w:r>
      <w:r>
        <w:rPr>
          <w:rFonts w:ascii="Arial" w:hAnsi="Arial" w:cs="Arial"/>
          <w:szCs w:val="28"/>
        </w:rPr>
        <w:t>еральным  законом от 06.10.2003г. №</w:t>
      </w:r>
      <w:r w:rsidRPr="005435EC">
        <w:rPr>
          <w:rFonts w:ascii="Arial" w:hAnsi="Arial" w:cs="Arial"/>
          <w:szCs w:val="28"/>
        </w:rPr>
        <w:t>131-ФЗ «Об общих принципах организации местного самоуправления в Российско</w:t>
      </w:r>
      <w:r>
        <w:rPr>
          <w:rFonts w:ascii="Arial" w:hAnsi="Arial" w:cs="Arial"/>
          <w:szCs w:val="28"/>
        </w:rPr>
        <w:t>й Федерации»,</w:t>
      </w:r>
      <w:r>
        <w:t xml:space="preserve"> </w:t>
      </w:r>
      <w:r w:rsidRPr="00965524">
        <w:rPr>
          <w:rFonts w:ascii="Arial" w:hAnsi="Arial" w:cs="Arial"/>
          <w:szCs w:val="28"/>
        </w:rPr>
        <w:t>руководствуясь 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</w:t>
      </w:r>
      <w:r>
        <w:rPr>
          <w:rFonts w:ascii="Arial" w:hAnsi="Arial" w:cs="Arial"/>
          <w:szCs w:val="28"/>
        </w:rPr>
        <w:t xml:space="preserve">ные акты Российской Федерации», </w:t>
      </w:r>
      <w:r w:rsidRPr="00965524">
        <w:rPr>
          <w:rFonts w:ascii="Arial" w:hAnsi="Arial" w:cs="Arial"/>
          <w:szCs w:val="28"/>
        </w:rPr>
        <w:t>приказом Министерства транспорта Российской Федерации от 16</w:t>
      </w:r>
      <w:proofErr w:type="gramEnd"/>
      <w:r w:rsidRPr="00965524">
        <w:rPr>
          <w:rFonts w:ascii="Arial" w:hAnsi="Arial" w:cs="Arial"/>
          <w:szCs w:val="28"/>
        </w:rPr>
        <w:t xml:space="preserve"> ноября 2012 г. №402 «Об утверждении Классификации работ по капитальному ремонту, ремонту и содержанию автомобильных дорог», </w:t>
      </w:r>
      <w:r>
        <w:rPr>
          <w:rFonts w:ascii="Arial" w:hAnsi="Arial" w:cs="Arial"/>
          <w:szCs w:val="28"/>
        </w:rPr>
        <w:t xml:space="preserve"> Уставом МО «Курумчинский», Дума МО «Курумчинский»</w:t>
      </w:r>
    </w:p>
    <w:p w:rsidR="00AD35B1" w:rsidRPr="005435EC" w:rsidRDefault="00AD35B1" w:rsidP="00AD35B1">
      <w:pPr>
        <w:ind w:firstLine="709"/>
        <w:jc w:val="center"/>
        <w:rPr>
          <w:rFonts w:ascii="Arial" w:hAnsi="Arial" w:cs="Arial"/>
          <w:b/>
          <w:szCs w:val="28"/>
        </w:rPr>
      </w:pPr>
    </w:p>
    <w:p w:rsidR="00AD35B1" w:rsidRPr="005435EC" w:rsidRDefault="00AD35B1" w:rsidP="00AD35B1">
      <w:pPr>
        <w:ind w:firstLine="709"/>
        <w:jc w:val="center"/>
        <w:rPr>
          <w:rFonts w:ascii="Arial" w:hAnsi="Arial" w:cs="Arial"/>
          <w:b/>
          <w:szCs w:val="28"/>
        </w:rPr>
      </w:pPr>
      <w:r w:rsidRPr="005435EC">
        <w:rPr>
          <w:rFonts w:ascii="Arial" w:hAnsi="Arial" w:cs="Arial"/>
          <w:b/>
          <w:szCs w:val="28"/>
        </w:rPr>
        <w:t>РЕШИЛА:</w:t>
      </w:r>
    </w:p>
    <w:p w:rsidR="00AD35B1" w:rsidRPr="005435EC" w:rsidRDefault="00AD35B1" w:rsidP="00AD35B1">
      <w:pPr>
        <w:rPr>
          <w:rFonts w:ascii="Arial" w:hAnsi="Arial" w:cs="Arial"/>
          <w:b/>
          <w:szCs w:val="28"/>
        </w:rPr>
      </w:pPr>
    </w:p>
    <w:p w:rsidR="00AD35B1" w:rsidRPr="005435EC" w:rsidRDefault="00AD35B1" w:rsidP="00AD35B1">
      <w:pPr>
        <w:jc w:val="both"/>
        <w:rPr>
          <w:rFonts w:ascii="Arial" w:hAnsi="Arial" w:cs="Arial"/>
        </w:rPr>
      </w:pPr>
      <w:r w:rsidRPr="005435EC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1. Утвердить Положение «О муниципальном дорожном фонде МО «Курумчинский»</w:t>
      </w:r>
      <w:r w:rsidRPr="00965524">
        <w:rPr>
          <w:rFonts w:ascii="Arial" w:hAnsi="Arial" w:cs="Arial"/>
        </w:rPr>
        <w:t>.</w:t>
      </w:r>
    </w:p>
    <w:p w:rsidR="00AD35B1" w:rsidRPr="005435EC" w:rsidRDefault="00AD35B1" w:rsidP="00AD35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435EC">
        <w:rPr>
          <w:rFonts w:ascii="Arial" w:hAnsi="Arial" w:cs="Arial"/>
        </w:rPr>
        <w:t>2. Настоящее решение вступает</w:t>
      </w:r>
      <w:r>
        <w:rPr>
          <w:rFonts w:ascii="Arial" w:hAnsi="Arial" w:cs="Arial"/>
        </w:rPr>
        <w:t xml:space="preserve"> в силу со дня </w:t>
      </w:r>
      <w:r w:rsidRPr="005435EC">
        <w:rPr>
          <w:rFonts w:ascii="Arial" w:hAnsi="Arial" w:cs="Arial"/>
        </w:rPr>
        <w:t>его официального опубликования (обнародования).</w:t>
      </w:r>
    </w:p>
    <w:p w:rsidR="00AD35B1" w:rsidRDefault="00AD35B1" w:rsidP="00AD35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435EC">
        <w:rPr>
          <w:rFonts w:ascii="Arial" w:hAnsi="Arial" w:cs="Arial"/>
        </w:rPr>
        <w:t xml:space="preserve">3. Настоящее решение опубликовать (обнародовать) в печатном издании «Вестник МО </w:t>
      </w:r>
      <w:r>
        <w:rPr>
          <w:rFonts w:ascii="Arial" w:hAnsi="Arial" w:cs="Arial"/>
        </w:rPr>
        <w:t>Курумчинский</w:t>
      </w:r>
      <w:r w:rsidRPr="005435EC">
        <w:rPr>
          <w:rFonts w:ascii="Arial" w:hAnsi="Arial" w:cs="Arial"/>
        </w:rPr>
        <w:t>» и разместить на официальном сайте администрации муниципального образования «</w:t>
      </w:r>
      <w:r>
        <w:rPr>
          <w:rFonts w:ascii="Arial" w:hAnsi="Arial" w:cs="Arial"/>
        </w:rPr>
        <w:t>Курумчинский</w:t>
      </w:r>
      <w:r w:rsidRPr="005435EC">
        <w:rPr>
          <w:rFonts w:ascii="Arial" w:hAnsi="Arial" w:cs="Arial"/>
        </w:rPr>
        <w:t>» в информационно-телекоммуникационной сети  «Интернет».</w:t>
      </w:r>
    </w:p>
    <w:p w:rsidR="00AD35B1" w:rsidRPr="005435EC" w:rsidRDefault="00AD35B1" w:rsidP="00AD35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965524">
        <w:rPr>
          <w:rFonts w:ascii="Arial" w:hAnsi="Arial" w:cs="Arial"/>
        </w:rPr>
        <w:t xml:space="preserve">Со дня вступления в силу настоящего решения </w:t>
      </w:r>
      <w:r>
        <w:rPr>
          <w:rFonts w:ascii="Arial" w:hAnsi="Arial" w:cs="Arial"/>
        </w:rPr>
        <w:t>Думы, признать утратившим силу решение Думы МО «Курумчинский» от 26.12.2013</w:t>
      </w:r>
      <w:r w:rsidRPr="00965524">
        <w:rPr>
          <w:rFonts w:ascii="Arial" w:hAnsi="Arial" w:cs="Arial"/>
        </w:rPr>
        <w:t xml:space="preserve"> г</w:t>
      </w:r>
      <w:r>
        <w:rPr>
          <w:rFonts w:ascii="Arial" w:hAnsi="Arial" w:cs="Arial"/>
        </w:rPr>
        <w:t>ода № 12</w:t>
      </w:r>
      <w:r w:rsidRPr="00965524">
        <w:rPr>
          <w:rFonts w:ascii="Arial" w:hAnsi="Arial" w:cs="Arial"/>
        </w:rPr>
        <w:t xml:space="preserve"> «О создании му</w:t>
      </w:r>
      <w:r>
        <w:rPr>
          <w:rFonts w:ascii="Arial" w:hAnsi="Arial" w:cs="Arial"/>
        </w:rPr>
        <w:t>ниципального дорожного фонда МО «Курумчинский</w:t>
      </w:r>
      <w:r w:rsidRPr="00965524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</w:p>
    <w:p w:rsidR="00AD35B1" w:rsidRPr="005435EC" w:rsidRDefault="00AD35B1" w:rsidP="00AD35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D35B1" w:rsidRPr="005435EC" w:rsidRDefault="00AD35B1" w:rsidP="00AD35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D35B1" w:rsidRDefault="00AD35B1" w:rsidP="00AD35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И. о. п</w:t>
      </w:r>
      <w:r w:rsidRPr="005435EC">
        <w:rPr>
          <w:rFonts w:ascii="Arial" w:hAnsi="Arial" w:cs="Arial"/>
        </w:rPr>
        <w:t>редседател</w:t>
      </w:r>
      <w:r>
        <w:rPr>
          <w:rFonts w:ascii="Arial" w:hAnsi="Arial" w:cs="Arial"/>
        </w:rPr>
        <w:t>я</w:t>
      </w:r>
      <w:r w:rsidRPr="005435EC">
        <w:rPr>
          <w:rFonts w:ascii="Arial" w:hAnsi="Arial" w:cs="Arial"/>
        </w:rPr>
        <w:t xml:space="preserve"> Думы МО «</w:t>
      </w:r>
      <w:r>
        <w:rPr>
          <w:rFonts w:ascii="Arial" w:hAnsi="Arial" w:cs="Arial"/>
        </w:rPr>
        <w:t>Курумчинский</w:t>
      </w:r>
      <w:r w:rsidRPr="005435EC">
        <w:rPr>
          <w:rFonts w:ascii="Arial" w:hAnsi="Arial" w:cs="Arial"/>
        </w:rPr>
        <w:t>»</w:t>
      </w:r>
    </w:p>
    <w:p w:rsidR="00AD35B1" w:rsidRPr="005435EC" w:rsidRDefault="00AD35B1" w:rsidP="00AD35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Бадуев М. Н.</w:t>
      </w:r>
    </w:p>
    <w:p w:rsidR="00AD35B1" w:rsidRPr="005435EC" w:rsidRDefault="00AD35B1" w:rsidP="00AD35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D35B1" w:rsidRPr="005435EC" w:rsidRDefault="00AD35B1" w:rsidP="00AD35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D35B1" w:rsidRPr="005435EC" w:rsidRDefault="00AD35B1" w:rsidP="00AD35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D35B1" w:rsidRPr="005435EC" w:rsidRDefault="00AD35B1" w:rsidP="00AD35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435EC">
        <w:rPr>
          <w:rFonts w:ascii="Arial" w:hAnsi="Arial" w:cs="Arial"/>
        </w:rPr>
        <w:t>Глава администрации</w:t>
      </w:r>
    </w:p>
    <w:p w:rsidR="00AD35B1" w:rsidRDefault="00AD35B1" w:rsidP="00AD35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В. Г. Сахаев</w:t>
      </w:r>
    </w:p>
    <w:p w:rsidR="00AD35B1" w:rsidRDefault="00AD35B1" w:rsidP="00AD35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D35B1" w:rsidRDefault="00AD35B1" w:rsidP="00AD35B1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AD35B1" w:rsidRDefault="00AD35B1" w:rsidP="00AD35B1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AD35B1" w:rsidRDefault="00AD35B1" w:rsidP="00AD35B1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AD35B1" w:rsidRDefault="00AD35B1" w:rsidP="00AD35B1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AD35B1" w:rsidRPr="00593395" w:rsidRDefault="00AD35B1" w:rsidP="00AD35B1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593395">
        <w:rPr>
          <w:rFonts w:ascii="Courier New" w:hAnsi="Courier New" w:cs="Courier New"/>
          <w:sz w:val="22"/>
          <w:szCs w:val="22"/>
        </w:rPr>
        <w:t>Утвержден</w:t>
      </w:r>
    </w:p>
    <w:p w:rsidR="00AD35B1" w:rsidRPr="00593395" w:rsidRDefault="00AD35B1" w:rsidP="00AD35B1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593395">
        <w:rPr>
          <w:rFonts w:ascii="Courier New" w:hAnsi="Courier New" w:cs="Courier New"/>
          <w:sz w:val="22"/>
          <w:szCs w:val="22"/>
        </w:rPr>
        <w:t>решением Думы МО «</w:t>
      </w:r>
      <w:r>
        <w:rPr>
          <w:rFonts w:ascii="Courier New" w:hAnsi="Courier New" w:cs="Courier New"/>
          <w:sz w:val="22"/>
          <w:szCs w:val="22"/>
        </w:rPr>
        <w:t>Курумчинский</w:t>
      </w:r>
      <w:r w:rsidRPr="00593395">
        <w:rPr>
          <w:rFonts w:ascii="Courier New" w:hAnsi="Courier New" w:cs="Courier New"/>
          <w:sz w:val="22"/>
          <w:szCs w:val="22"/>
        </w:rPr>
        <w:t>»</w:t>
      </w:r>
    </w:p>
    <w:p w:rsidR="00AD35B1" w:rsidRDefault="00AD35B1" w:rsidP="00AD35B1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20.11.2017г. № 77</w:t>
      </w:r>
    </w:p>
    <w:p w:rsidR="00AD35B1" w:rsidRDefault="00AD35B1" w:rsidP="00AD35B1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AD35B1" w:rsidRPr="00593395" w:rsidRDefault="00AD35B1" w:rsidP="00AD35B1">
      <w:pPr>
        <w:widowControl w:val="0"/>
        <w:autoSpaceDE w:val="0"/>
        <w:autoSpaceDN w:val="0"/>
        <w:adjustRightInd w:val="0"/>
        <w:ind w:firstLine="709"/>
        <w:jc w:val="center"/>
        <w:rPr>
          <w:rFonts w:ascii="Courier New" w:hAnsi="Courier New" w:cs="Courier New"/>
          <w:sz w:val="22"/>
          <w:szCs w:val="22"/>
        </w:rPr>
      </w:pPr>
      <w:r w:rsidRPr="00593395">
        <w:rPr>
          <w:rFonts w:ascii="Arial" w:eastAsia="Calibri" w:hAnsi="Arial" w:cs="Arial"/>
          <w:b/>
          <w:sz w:val="32"/>
          <w:szCs w:val="32"/>
          <w:lang w:eastAsia="en-US"/>
        </w:rPr>
        <w:t>ПОЛОЖЕНИЕ</w:t>
      </w:r>
    </w:p>
    <w:p w:rsidR="00AD35B1" w:rsidRPr="00593395" w:rsidRDefault="00AD35B1" w:rsidP="00AD35B1">
      <w:pPr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593395">
        <w:rPr>
          <w:rFonts w:ascii="Arial" w:eastAsia="Calibri" w:hAnsi="Arial" w:cs="Arial"/>
          <w:b/>
          <w:sz w:val="32"/>
          <w:szCs w:val="32"/>
          <w:lang w:eastAsia="en-US"/>
        </w:rPr>
        <w:t>О МУНИЦИПА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ЛЬНОМ ДОРОЖНОМ ФОНДЕ МО «КУРУМЧИНСКИЙ»</w:t>
      </w:r>
    </w:p>
    <w:p w:rsidR="00AD35B1" w:rsidRPr="00CF1D62" w:rsidRDefault="00AD35B1" w:rsidP="00AD35B1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AD35B1" w:rsidRDefault="00AD35B1" w:rsidP="00AD35B1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  <w:lang w:eastAsia="en-US"/>
        </w:rPr>
        <w:t>ОБЩИЕ ПОЛОЖЕНИЯ</w:t>
      </w:r>
    </w:p>
    <w:p w:rsidR="00AD35B1" w:rsidRPr="00593395" w:rsidRDefault="00AD35B1" w:rsidP="00AD35B1">
      <w:pPr>
        <w:spacing w:after="200" w:line="276" w:lineRule="auto"/>
        <w:ind w:left="720"/>
        <w:contextualSpacing/>
        <w:jc w:val="center"/>
        <w:rPr>
          <w:rFonts w:ascii="Arial" w:eastAsia="Calibri" w:hAnsi="Arial" w:cs="Arial"/>
          <w:lang w:eastAsia="en-US"/>
        </w:rPr>
      </w:pPr>
    </w:p>
    <w:p w:rsidR="00AD35B1" w:rsidRPr="00593395" w:rsidRDefault="00AD35B1" w:rsidP="00AD35B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  <w:lang w:eastAsia="en-US"/>
        </w:rPr>
        <w:t xml:space="preserve">      1.1. Положение о муниципальном доро</w:t>
      </w:r>
      <w:r>
        <w:rPr>
          <w:rFonts w:ascii="Arial" w:eastAsia="Calibri" w:hAnsi="Arial" w:cs="Arial"/>
          <w:lang w:eastAsia="en-US"/>
        </w:rPr>
        <w:t>жном фонде МО «Курумчинский»</w:t>
      </w:r>
      <w:r w:rsidRPr="00593395">
        <w:rPr>
          <w:rFonts w:ascii="Arial" w:eastAsia="Calibri" w:hAnsi="Arial" w:cs="Arial"/>
          <w:lang w:eastAsia="en-US"/>
        </w:rPr>
        <w:t xml:space="preserve"> (далее – Положение) разработано на основании пункта 5 статьи  179.4 Бюджетного кодекса Российской Федерации.</w:t>
      </w:r>
    </w:p>
    <w:p w:rsidR="00AD35B1" w:rsidRPr="00593395" w:rsidRDefault="00AD35B1" w:rsidP="00AD35B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  <w:lang w:eastAsia="en-US"/>
        </w:rPr>
        <w:t xml:space="preserve">      1.2. Муниципальный дорожный фонд (далее – дорожный фонд) – часть средств местного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дворовым территориям многоквартирных домов.</w:t>
      </w:r>
    </w:p>
    <w:p w:rsidR="00AD35B1" w:rsidRPr="00593395" w:rsidRDefault="00AD35B1" w:rsidP="00AD35B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  <w:lang w:eastAsia="en-US"/>
        </w:rPr>
        <w:t xml:space="preserve">     1.3. Средства дорожного фонда имеют целевое назначение  и не подлежат изъятию  или расходованию на нужды, не связанные с обеспечением дорожной деятельности.</w:t>
      </w:r>
    </w:p>
    <w:p w:rsidR="00AD35B1" w:rsidRPr="00593395" w:rsidRDefault="00AD35B1" w:rsidP="00AD35B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  <w:lang w:eastAsia="en-US"/>
        </w:rPr>
        <w:t xml:space="preserve">     1.4. Порядок формирования и использования  бюджетных ассигнований дорожного фонда устанавливается ре</w:t>
      </w:r>
      <w:r>
        <w:rPr>
          <w:rFonts w:ascii="Arial" w:eastAsia="Calibri" w:hAnsi="Arial" w:cs="Arial"/>
          <w:lang w:eastAsia="en-US"/>
        </w:rPr>
        <w:t>шением Думы МО «Курумчинский»</w:t>
      </w:r>
      <w:r w:rsidRPr="00593395">
        <w:rPr>
          <w:rFonts w:ascii="Arial" w:eastAsia="Calibri" w:hAnsi="Arial" w:cs="Arial"/>
          <w:lang w:eastAsia="en-US"/>
        </w:rPr>
        <w:t>.</w:t>
      </w:r>
    </w:p>
    <w:p w:rsidR="00AD35B1" w:rsidRPr="00593395" w:rsidRDefault="00AD35B1" w:rsidP="00AD35B1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:rsidR="00AD35B1" w:rsidRPr="00593395" w:rsidRDefault="00AD35B1" w:rsidP="00AD35B1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  <w:lang w:eastAsia="en-US"/>
        </w:rPr>
        <w:t>ИСТОЧНИКИ ОБРАЗОВАНИЯ МУНИЦИПАЛЬНОГО ДОРОЖНОГО  ФОНДА</w:t>
      </w:r>
    </w:p>
    <w:p w:rsidR="00AD35B1" w:rsidRPr="00593395" w:rsidRDefault="00AD35B1" w:rsidP="00AD35B1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  <w:lang w:eastAsia="en-US"/>
        </w:rPr>
        <w:t xml:space="preserve">     </w:t>
      </w:r>
    </w:p>
    <w:p w:rsidR="00AD35B1" w:rsidRPr="00593395" w:rsidRDefault="00AD35B1" w:rsidP="00AD35B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  <w:lang w:eastAsia="en-US"/>
        </w:rPr>
        <w:t xml:space="preserve">      2.1.Объём бюджетных ассигнований дорожного фонда утверждается ре</w:t>
      </w:r>
      <w:r>
        <w:rPr>
          <w:rFonts w:ascii="Arial" w:eastAsia="Calibri" w:hAnsi="Arial" w:cs="Arial"/>
          <w:lang w:eastAsia="en-US"/>
        </w:rPr>
        <w:t>шением Думы МО «Курумчинский»</w:t>
      </w:r>
      <w:r w:rsidRPr="00593395">
        <w:rPr>
          <w:rFonts w:ascii="Arial" w:eastAsia="Calibri" w:hAnsi="Arial" w:cs="Arial"/>
          <w:lang w:eastAsia="en-US"/>
        </w:rPr>
        <w:t xml:space="preserve"> о местном бюджете на очередной финансовый год в размере не менее суммы прогнозируемого объема доходов местного бюджета </w:t>
      </w:r>
      <w:proofErr w:type="gramStart"/>
      <w:r w:rsidRPr="00593395">
        <w:rPr>
          <w:rFonts w:ascii="Arial" w:eastAsia="Calibri" w:hAnsi="Arial" w:cs="Arial"/>
          <w:lang w:eastAsia="en-US"/>
        </w:rPr>
        <w:t>от</w:t>
      </w:r>
      <w:proofErr w:type="gramEnd"/>
      <w:r w:rsidRPr="00593395">
        <w:rPr>
          <w:rFonts w:ascii="Arial" w:eastAsia="Calibri" w:hAnsi="Arial" w:cs="Arial"/>
          <w:lang w:eastAsia="en-US"/>
        </w:rPr>
        <w:t>:</w:t>
      </w:r>
    </w:p>
    <w:p w:rsidR="00AD35B1" w:rsidRPr="00593395" w:rsidRDefault="00AD35B1" w:rsidP="00AD35B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  <w:lang w:eastAsia="en-US"/>
        </w:rPr>
        <w:t xml:space="preserve">      1)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бюджет поселения;</w:t>
      </w:r>
    </w:p>
    <w:p w:rsidR="00AD35B1" w:rsidRPr="00593395" w:rsidRDefault="00AD35B1" w:rsidP="00AD35B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  <w:lang w:eastAsia="en-US"/>
        </w:rPr>
        <w:t xml:space="preserve">      2) 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AD35B1" w:rsidRPr="00593395" w:rsidRDefault="00AD35B1" w:rsidP="00AD35B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  <w:lang w:eastAsia="en-US"/>
        </w:rPr>
        <w:t xml:space="preserve">      3) штрафов за нарушение правил перевозки    крупногабаритных и тяжеловесных грузов по автомобильным дорогам  общего пользования местного значения;</w:t>
      </w:r>
    </w:p>
    <w:p w:rsidR="00AD35B1" w:rsidRPr="00593395" w:rsidRDefault="00AD35B1" w:rsidP="00AD35B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  <w:lang w:eastAsia="en-US"/>
        </w:rPr>
        <w:t xml:space="preserve">      4) передачи в аренду земельных участков, расположенных в полосе отвода автомобильных дорог общего пользования местного значения;</w:t>
      </w:r>
    </w:p>
    <w:p w:rsidR="00AD35B1" w:rsidRPr="00593395" w:rsidRDefault="00AD35B1" w:rsidP="00AD35B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  <w:lang w:eastAsia="en-US"/>
        </w:rPr>
        <w:t xml:space="preserve">      5) прочих неналоговых доходов местного бюджета (в области использования автомобильных дорог общего пользования местного значения и осуществления дорожной деятельности);</w:t>
      </w:r>
    </w:p>
    <w:p w:rsidR="00AD35B1" w:rsidRPr="00593395" w:rsidRDefault="00AD35B1" w:rsidP="00AD35B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  <w:lang w:eastAsia="en-US"/>
        </w:rPr>
        <w:t xml:space="preserve">     6) поступлений в виде субсидий  из областного бюджета Иркутской области на финансовое обеспечение дорожной деятельности в отношении автомобильных дорог общего пользования местного значения;</w:t>
      </w:r>
    </w:p>
    <w:p w:rsidR="00AD35B1" w:rsidRPr="00593395" w:rsidRDefault="00AD35B1" w:rsidP="00AD35B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  <w:lang w:eastAsia="en-US"/>
        </w:rPr>
        <w:lastRenderedPageBreak/>
        <w:t xml:space="preserve">     7) 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</w:r>
    </w:p>
    <w:p w:rsidR="00AD35B1" w:rsidRPr="00593395" w:rsidRDefault="00AD35B1" w:rsidP="00AD35B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  <w:lang w:eastAsia="en-US"/>
        </w:rPr>
        <w:t xml:space="preserve">     </w:t>
      </w:r>
      <w:proofErr w:type="gramStart"/>
      <w:r w:rsidRPr="00593395">
        <w:rPr>
          <w:rFonts w:ascii="Arial" w:eastAsia="Calibri" w:hAnsi="Arial" w:cs="Arial"/>
          <w:lang w:eastAsia="en-US"/>
        </w:rPr>
        <w:t>8) 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</w:r>
      <w:proofErr w:type="gramEnd"/>
    </w:p>
    <w:p w:rsidR="00AD35B1" w:rsidRPr="00593395" w:rsidRDefault="00AD35B1" w:rsidP="00AD35B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  <w:lang w:eastAsia="en-US"/>
        </w:rPr>
        <w:t xml:space="preserve">       9)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Федерации.</w:t>
      </w:r>
    </w:p>
    <w:p w:rsidR="00AD35B1" w:rsidRPr="00593395" w:rsidRDefault="00AD35B1" w:rsidP="00AD35B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  <w:lang w:eastAsia="en-US"/>
        </w:rPr>
        <w:t xml:space="preserve">       10) платы по соглашениям об установлении частных сервитутов в отношении земельных участков в границах </w:t>
      </w:r>
      <w:proofErr w:type="gramStart"/>
      <w:r w:rsidRPr="00593395">
        <w:rPr>
          <w:rFonts w:ascii="Arial" w:eastAsia="Calibri" w:hAnsi="Arial" w:cs="Arial"/>
          <w:lang w:eastAsia="en-US"/>
        </w:rPr>
        <w:t>полос отвода  автомобильных дорог общего пользования местного значения</w:t>
      </w:r>
      <w:proofErr w:type="gramEnd"/>
      <w:r w:rsidRPr="00593395">
        <w:rPr>
          <w:rFonts w:ascii="Arial" w:eastAsia="Calibri" w:hAnsi="Arial" w:cs="Arial"/>
          <w:lang w:eastAsia="en-US"/>
        </w:rPr>
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AD35B1" w:rsidRPr="00593395" w:rsidRDefault="00AD35B1" w:rsidP="00AD35B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  <w:lang w:eastAsia="en-US"/>
        </w:rPr>
        <w:t xml:space="preserve">        11) платы по соглашениям об установлении публичных сервитутов в отношении земельных участков в границах </w:t>
      </w:r>
      <w:proofErr w:type="gramStart"/>
      <w:r w:rsidRPr="00593395">
        <w:rPr>
          <w:rFonts w:ascii="Arial" w:eastAsia="Calibri" w:hAnsi="Arial" w:cs="Arial"/>
          <w:lang w:eastAsia="en-US"/>
        </w:rPr>
        <w:t>полос отвода  автомобильных дорог общего пользования местного значения</w:t>
      </w:r>
      <w:proofErr w:type="gramEnd"/>
      <w:r w:rsidRPr="00593395">
        <w:rPr>
          <w:rFonts w:ascii="Arial" w:eastAsia="Calibri" w:hAnsi="Arial" w:cs="Arial"/>
          <w:lang w:eastAsia="en-US"/>
        </w:rPr>
        <w:t xml:space="preserve"> в целях прокладки, переноса, переустройства инженерных коммуникаций, их эксплуатации;</w:t>
      </w:r>
    </w:p>
    <w:p w:rsidR="00AD35B1" w:rsidRPr="00593395" w:rsidRDefault="00AD35B1" w:rsidP="00AD35B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  <w:lang w:eastAsia="en-US"/>
        </w:rPr>
        <w:t xml:space="preserve">       12) платы за оказание услуг по присоединению объектов дорожного сервиса к автомобильным дорогам общего пользования местного значения.</w:t>
      </w:r>
    </w:p>
    <w:p w:rsidR="00AD35B1" w:rsidRDefault="00AD35B1" w:rsidP="00AD35B1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</w:t>
      </w:r>
      <w:r w:rsidRPr="00593395">
        <w:rPr>
          <w:rFonts w:ascii="Arial" w:eastAsia="Calibri" w:hAnsi="Arial" w:cs="Arial"/>
          <w:lang w:eastAsia="en-US"/>
        </w:rPr>
        <w:t>13) доходов от использования имущества, входящего в состав автомобильных дорог общего пользования местного значения;</w:t>
      </w:r>
    </w:p>
    <w:p w:rsidR="00AD35B1" w:rsidRPr="00593395" w:rsidRDefault="00AD35B1" w:rsidP="00AD35B1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14) государственной пошлины за выдачу органом исполнительно-распорядительной власти МО «Курумчинский»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грузов.</w:t>
      </w:r>
    </w:p>
    <w:p w:rsidR="00AD35B1" w:rsidRPr="00593395" w:rsidRDefault="00AD35B1" w:rsidP="00AD35B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  <w:lang w:eastAsia="en-US"/>
        </w:rPr>
        <w:t xml:space="preserve">     2.2. Бюджетные ассигнования дорожного фонда, не использованные в текущем финансовом  году, направляются на увеличение бюджетных ассигнований  дорожного фонда в очередном финансовом году.</w:t>
      </w:r>
    </w:p>
    <w:p w:rsidR="00AD35B1" w:rsidRPr="00593395" w:rsidRDefault="00AD35B1" w:rsidP="00AD35B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  <w:lang w:eastAsia="en-US"/>
        </w:rPr>
        <w:t xml:space="preserve">     2.3. </w:t>
      </w:r>
      <w:proofErr w:type="gramStart"/>
      <w:r w:rsidRPr="00593395">
        <w:rPr>
          <w:rFonts w:ascii="Arial" w:eastAsia="Calibri" w:hAnsi="Arial" w:cs="Arial"/>
          <w:lang w:eastAsia="en-US"/>
        </w:rPr>
        <w:t>Объем бюджетных ассигнований дорожного фонда подлежит корректировки в очередном финансовом году с учётом разницы между фактически поступившим в отчётном финансовом году и прогнозировавшимся   при его формировании объемов указанных в настоящем Положении  доходов местного бюджета.</w:t>
      </w:r>
      <w:proofErr w:type="gramEnd"/>
      <w:r w:rsidRPr="00593395">
        <w:rPr>
          <w:rFonts w:ascii="Arial" w:eastAsia="Calibri" w:hAnsi="Arial" w:cs="Arial"/>
          <w:lang w:eastAsia="en-US"/>
        </w:rPr>
        <w:t xml:space="preserve">  Указанная разница при ее положительном значении подлежит уменьшению на величину отклонения в отчётном финансовом году фактического объема ассигнований дорожного фонда от суммы прогнозировавшего объема  указанных в настоящем Положении доходов местного бюджета и базового объёма бюджетных  ассигнований дорожного фонда на соответствующий финансовый год.</w:t>
      </w:r>
    </w:p>
    <w:p w:rsidR="00AD35B1" w:rsidRPr="00593395" w:rsidRDefault="00AD35B1" w:rsidP="00AD35B1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AD35B1" w:rsidRDefault="00AD35B1" w:rsidP="00AD35B1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  <w:lang w:eastAsia="en-US"/>
        </w:rPr>
        <w:t>НАПРАВЛЕНИЯ РАСХОДОВАНИЯ СРЕДСТВ ДОРОЖНОГО ФОНДА</w:t>
      </w:r>
    </w:p>
    <w:p w:rsidR="00AD35B1" w:rsidRPr="00593395" w:rsidRDefault="00AD35B1" w:rsidP="00AD35B1">
      <w:pPr>
        <w:spacing w:after="200" w:line="276" w:lineRule="auto"/>
        <w:ind w:left="720"/>
        <w:contextualSpacing/>
        <w:rPr>
          <w:rFonts w:ascii="Arial" w:eastAsia="Calibri" w:hAnsi="Arial" w:cs="Arial"/>
          <w:lang w:eastAsia="en-US"/>
        </w:rPr>
      </w:pPr>
    </w:p>
    <w:p w:rsidR="00AD35B1" w:rsidRPr="00593395" w:rsidRDefault="00AD35B1" w:rsidP="00AD35B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  <w:lang w:eastAsia="en-US"/>
        </w:rPr>
        <w:t xml:space="preserve">3.1. Согласно годовому бюджету дорожного фонда для обеспечения дорожной деятельности в  отношении автомобильных дорог общего пользования местного значения денежные средства направляются </w:t>
      </w:r>
      <w:proofErr w:type="gramStart"/>
      <w:r w:rsidRPr="00593395">
        <w:rPr>
          <w:rFonts w:ascii="Arial" w:eastAsia="Calibri" w:hAnsi="Arial" w:cs="Arial"/>
          <w:lang w:eastAsia="en-US"/>
        </w:rPr>
        <w:t>на</w:t>
      </w:r>
      <w:proofErr w:type="gramEnd"/>
      <w:r w:rsidRPr="00593395">
        <w:rPr>
          <w:rFonts w:ascii="Arial" w:eastAsia="Calibri" w:hAnsi="Arial" w:cs="Arial"/>
          <w:lang w:eastAsia="en-US"/>
        </w:rPr>
        <w:t>:</w:t>
      </w:r>
    </w:p>
    <w:p w:rsidR="00AD35B1" w:rsidRPr="00593395" w:rsidRDefault="00AD35B1" w:rsidP="00AD35B1">
      <w:pPr>
        <w:numPr>
          <w:ilvl w:val="0"/>
          <w:numId w:val="2"/>
        </w:numPr>
        <w:ind w:left="0" w:firstLine="709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>содержание, в т.ч. разработка проектов содержания автомобильных дорог, организации дорожного движения, схем дислокации дорожных знаков и разметки, экспертиза проектов, разработка проектно-сметной документации, капитальный ремонт и ремонт автомобильных дорог общего пользования местного значения МО «Курумчинский»</w:t>
      </w:r>
      <w:r w:rsidRPr="00593395">
        <w:rPr>
          <w:rFonts w:ascii="Arial" w:eastAsia="Calibri" w:hAnsi="Arial" w:cs="Arial"/>
          <w:lang w:eastAsia="en-US"/>
        </w:rPr>
        <w:t>;</w:t>
      </w:r>
    </w:p>
    <w:p w:rsidR="00AD35B1" w:rsidRDefault="00AD35B1" w:rsidP="00AD35B1">
      <w:pPr>
        <w:numPr>
          <w:ilvl w:val="0"/>
          <w:numId w:val="2"/>
        </w:numPr>
        <w:ind w:left="0"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  <w:lang w:eastAsia="en-US"/>
        </w:rPr>
        <w:t>проектирование, строительство (реконструкцию) автомобильных дорог общего пользования местного значения с твёрдым покрытием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земельных участков и подготовку территории строительства);</w:t>
      </w:r>
    </w:p>
    <w:p w:rsidR="00AD35B1" w:rsidRPr="00593395" w:rsidRDefault="00AD35B1" w:rsidP="00AD35B1">
      <w:pPr>
        <w:numPr>
          <w:ilvl w:val="0"/>
          <w:numId w:val="2"/>
        </w:numPr>
        <w:ind w:left="0" w:firstLine="709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капитальный ремонт и ремонт дворовых территорий многоквартирных домов, проездов к дворовым территориям многоквартирных домов;</w:t>
      </w:r>
    </w:p>
    <w:p w:rsidR="00AD35B1" w:rsidRPr="00593395" w:rsidRDefault="00AD35B1" w:rsidP="00AD35B1">
      <w:pPr>
        <w:numPr>
          <w:ilvl w:val="0"/>
          <w:numId w:val="2"/>
        </w:numPr>
        <w:ind w:left="0"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  <w:lang w:eastAsia="en-US"/>
        </w:rPr>
        <w:t>обустройство автомобильных дорог общего пользования местн</w:t>
      </w:r>
      <w:r>
        <w:rPr>
          <w:rFonts w:ascii="Arial" w:eastAsia="Calibri" w:hAnsi="Arial" w:cs="Arial"/>
          <w:lang w:eastAsia="en-US"/>
        </w:rPr>
        <w:t xml:space="preserve">ого значения </w:t>
      </w:r>
      <w:r w:rsidRPr="00593395">
        <w:rPr>
          <w:rFonts w:ascii="Arial" w:eastAsia="Calibri" w:hAnsi="Arial" w:cs="Arial"/>
          <w:lang w:eastAsia="en-US"/>
        </w:rPr>
        <w:t xml:space="preserve"> в целях повышения безопасности дорожного движения, включая:</w:t>
      </w:r>
    </w:p>
    <w:p w:rsidR="00AD35B1" w:rsidRPr="00593395" w:rsidRDefault="00AD35B1" w:rsidP="00AD35B1">
      <w:pPr>
        <w:pStyle w:val="a3"/>
        <w:numPr>
          <w:ilvl w:val="0"/>
          <w:numId w:val="4"/>
        </w:numPr>
        <w:ind w:left="0" w:firstLine="709"/>
        <w:jc w:val="both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  <w:lang w:eastAsia="en-US"/>
        </w:rPr>
        <w:t>приобретение и установку знаков дорожного движения</w:t>
      </w:r>
      <w:r>
        <w:rPr>
          <w:rFonts w:ascii="Arial" w:eastAsia="Calibri" w:hAnsi="Arial" w:cs="Arial"/>
          <w:lang w:eastAsia="en-US"/>
        </w:rPr>
        <w:t>, замена поврежденных дорожных знаков</w:t>
      </w:r>
      <w:r w:rsidRPr="00593395">
        <w:rPr>
          <w:rFonts w:ascii="Arial" w:eastAsia="Calibri" w:hAnsi="Arial" w:cs="Arial"/>
          <w:lang w:eastAsia="en-US"/>
        </w:rPr>
        <w:t>;</w:t>
      </w:r>
    </w:p>
    <w:p w:rsidR="00AD35B1" w:rsidRPr="00593395" w:rsidRDefault="00AD35B1" w:rsidP="00AD35B1">
      <w:pPr>
        <w:pStyle w:val="a3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</w:rPr>
        <w:t>приобретение оборудования для освещения автомобильных дорог общего пользования местно</w:t>
      </w:r>
      <w:r>
        <w:rPr>
          <w:rFonts w:ascii="Arial" w:eastAsia="Calibri" w:hAnsi="Arial" w:cs="Arial"/>
        </w:rPr>
        <w:t>го значения</w:t>
      </w:r>
      <w:r w:rsidRPr="00593395">
        <w:rPr>
          <w:rFonts w:ascii="Arial" w:eastAsia="Calibri" w:hAnsi="Arial" w:cs="Arial"/>
        </w:rPr>
        <w:t xml:space="preserve"> (фонари, лампы, дросселя, провода, приборы учета электрической энергии, фотореле, магнитные пускатели, электропатроны для ламп и пр.);</w:t>
      </w:r>
    </w:p>
    <w:p w:rsidR="00AD35B1" w:rsidRDefault="00AD35B1" w:rsidP="00AD35B1">
      <w:pPr>
        <w:pStyle w:val="a3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</w:rPr>
        <w:t>приобретение и ремонт я</w:t>
      </w:r>
      <w:r>
        <w:rPr>
          <w:rFonts w:ascii="Arial" w:eastAsia="Calibri" w:hAnsi="Arial" w:cs="Arial"/>
        </w:rPr>
        <w:t>щиков управления освещением ЯИО;</w:t>
      </w:r>
    </w:p>
    <w:p w:rsidR="00AD35B1" w:rsidRPr="00147828" w:rsidRDefault="00AD35B1" w:rsidP="00AD35B1">
      <w:pPr>
        <w:pStyle w:val="a3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</w:rPr>
        <w:t>замена вышедших из строя ламп и светильников, проводов, кабелей, автоматических выключателей, трансформаторов и других элементов электороосвещения.</w:t>
      </w:r>
    </w:p>
    <w:p w:rsidR="00AD35B1" w:rsidRDefault="00AD35B1" w:rsidP="00AD35B1">
      <w:pPr>
        <w:numPr>
          <w:ilvl w:val="0"/>
          <w:numId w:val="2"/>
        </w:numPr>
        <w:ind w:left="0"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  <w:lang w:eastAsia="en-US"/>
        </w:rPr>
        <w:t>инвентаризацию, паспортизацию, проведение кадастровых работ, регистрации прав в отношении земельных участков, занимаемых автомобильными дорогами общего пользования местного значения, дорожными сооружениями и другими объектами недвижимости, используемыми в дорожной деятельности, аренда, выкуп земельных участков, объектов недвижимости, используемых в дорожной деятельности, возмещение их стоимости;</w:t>
      </w:r>
    </w:p>
    <w:p w:rsidR="00AD35B1" w:rsidRDefault="00AD35B1" w:rsidP="00AD35B1">
      <w:pPr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 6)     проведение работ по зимнему содержанию автомобильных дорог общего пользования местного значения:</w:t>
      </w:r>
    </w:p>
    <w:p w:rsidR="00AD35B1" w:rsidRDefault="00AD35B1" w:rsidP="00AD35B1">
      <w:pPr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 - механизированная снегоочистка, расчистка автомобильных дорог от снежных заносов, борьба с зимней скользкостью, уборка снежных валов с обочин;</w:t>
      </w:r>
    </w:p>
    <w:p w:rsidR="00AD35B1" w:rsidRDefault="00AD35B1" w:rsidP="00AD35B1">
      <w:pPr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 - профилирование и уплотнение снежного покрова на проезжей части автомобильных дорог с переходным или грунтовым покрытием;</w:t>
      </w:r>
    </w:p>
    <w:p w:rsidR="00AD35B1" w:rsidRPr="00593395" w:rsidRDefault="00AD35B1" w:rsidP="00AD35B1">
      <w:pPr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- погрузка и вывоз снега, в том числе его утилизация.</w:t>
      </w:r>
    </w:p>
    <w:p w:rsidR="00AD35B1" w:rsidRPr="00593395" w:rsidRDefault="00AD35B1" w:rsidP="00AD35B1">
      <w:pPr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7) </w:t>
      </w:r>
      <w:r w:rsidRPr="00593395">
        <w:rPr>
          <w:rFonts w:ascii="Arial" w:eastAsia="Calibri" w:hAnsi="Arial" w:cs="Arial"/>
          <w:lang w:eastAsia="en-US"/>
        </w:rPr>
        <w:t xml:space="preserve"> финансирование мероприятий в сфере дорожной деятельности:</w:t>
      </w:r>
    </w:p>
    <w:p w:rsidR="00AD35B1" w:rsidRPr="00593395" w:rsidRDefault="00AD35B1" w:rsidP="00AD35B1">
      <w:pPr>
        <w:pStyle w:val="a3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  <w:lang w:eastAsia="en-US"/>
        </w:rPr>
        <w:t>для</w:t>
      </w:r>
      <w:r w:rsidRPr="00593395">
        <w:rPr>
          <w:rFonts w:ascii="Arial" w:eastAsia="Calibri" w:hAnsi="Arial" w:cs="Arial"/>
        </w:rPr>
        <w:t xml:space="preserve"> оплаты производства работ по освещению дорог общего пользования местно</w:t>
      </w:r>
      <w:r>
        <w:rPr>
          <w:rFonts w:ascii="Arial" w:eastAsia="Calibri" w:hAnsi="Arial" w:cs="Arial"/>
        </w:rPr>
        <w:t>го значения МО «Курумчинский»</w:t>
      </w:r>
      <w:r w:rsidRPr="00593395">
        <w:rPr>
          <w:rFonts w:ascii="Arial" w:eastAsia="Calibri" w:hAnsi="Arial" w:cs="Arial"/>
        </w:rPr>
        <w:t>;</w:t>
      </w:r>
    </w:p>
    <w:p w:rsidR="00AD35B1" w:rsidRDefault="00AD35B1" w:rsidP="00AD35B1">
      <w:pPr>
        <w:pStyle w:val="a3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  <w:lang w:eastAsia="en-US"/>
        </w:rPr>
        <w:t xml:space="preserve">оплата за потребление электрической энергии по освещению </w:t>
      </w:r>
      <w:r w:rsidRPr="00593395">
        <w:rPr>
          <w:rFonts w:ascii="Arial" w:eastAsia="Calibri" w:hAnsi="Arial" w:cs="Arial"/>
        </w:rPr>
        <w:t>дорог общего пользования местно</w:t>
      </w:r>
      <w:r>
        <w:rPr>
          <w:rFonts w:ascii="Arial" w:eastAsia="Calibri" w:hAnsi="Arial" w:cs="Arial"/>
        </w:rPr>
        <w:t>го значения МО «Курумчинский»</w:t>
      </w:r>
      <w:r w:rsidRPr="00593395">
        <w:rPr>
          <w:rFonts w:ascii="Arial" w:eastAsia="Calibri" w:hAnsi="Arial" w:cs="Arial"/>
        </w:rPr>
        <w:t>;</w:t>
      </w:r>
    </w:p>
    <w:p w:rsidR="00AD35B1" w:rsidRPr="00593395" w:rsidRDefault="00AD35B1" w:rsidP="00AD35B1">
      <w:pPr>
        <w:pStyle w:val="a3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</w:rPr>
        <w:t>оплата работ по проведенным мероприятиям, направленных на удовлетворительное состояние автомобильных дорог общего пользования местного значения;</w:t>
      </w:r>
    </w:p>
    <w:p w:rsidR="00AD35B1" w:rsidRPr="008927F9" w:rsidRDefault="00AD35B1" w:rsidP="00AD35B1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lang w:eastAsia="en-US"/>
        </w:rPr>
      </w:pPr>
      <w:r w:rsidRPr="00593395">
        <w:rPr>
          <w:rFonts w:ascii="Arial" w:hAnsi="Arial" w:cs="Arial"/>
        </w:rPr>
        <w:t>на осуществление иных полномочий в области использования улично-дорожной сети общего пользования местного значения и сооружений на них, и осуществление дорожной деятельности в соответствии с законодательством Российской Федерации.</w:t>
      </w:r>
    </w:p>
    <w:p w:rsidR="00AD35B1" w:rsidRPr="00D814A1" w:rsidRDefault="00AD35B1" w:rsidP="00AD35B1">
      <w:pPr>
        <w:autoSpaceDE w:val="0"/>
        <w:autoSpaceDN w:val="0"/>
        <w:adjustRightInd w:val="0"/>
        <w:ind w:firstLine="425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lastRenderedPageBreak/>
        <w:t xml:space="preserve">   8) </w:t>
      </w:r>
      <w:r w:rsidRPr="00D814A1">
        <w:rPr>
          <w:rFonts w:ascii="Arial" w:hAnsi="Arial" w:cs="Arial"/>
        </w:rPr>
        <w:t>временно свободные средства дорожного фонда в текущем финансовом году, могут быть использованы с последующим восстановлением заимствованных средств за счёт налоговых и неналоговых доходов текущего финансового года:</w:t>
      </w:r>
    </w:p>
    <w:p w:rsidR="00AD35B1" w:rsidRPr="00D814A1" w:rsidRDefault="00AD35B1" w:rsidP="00AD35B1">
      <w:pPr>
        <w:autoSpaceDE w:val="0"/>
        <w:autoSpaceDN w:val="0"/>
        <w:adjustRightInd w:val="0"/>
        <w:ind w:firstLine="425"/>
        <w:jc w:val="both"/>
        <w:rPr>
          <w:rFonts w:ascii="Arial" w:hAnsi="Arial" w:cs="Arial"/>
        </w:rPr>
      </w:pPr>
      <w:r w:rsidRPr="00D814A1">
        <w:rPr>
          <w:rFonts w:ascii="Arial" w:hAnsi="Arial" w:cs="Arial"/>
        </w:rPr>
        <w:t>- на перечисление платы за пользование бюджетным кредитом и возврат бюджетного кредита;</w:t>
      </w:r>
    </w:p>
    <w:p w:rsidR="00AD35B1" w:rsidRPr="00D814A1" w:rsidRDefault="00AD35B1" w:rsidP="00AD35B1">
      <w:pPr>
        <w:autoSpaceDE w:val="0"/>
        <w:autoSpaceDN w:val="0"/>
        <w:adjustRightInd w:val="0"/>
        <w:ind w:firstLine="425"/>
        <w:jc w:val="both"/>
        <w:rPr>
          <w:rFonts w:ascii="Arial" w:hAnsi="Arial" w:cs="Arial"/>
        </w:rPr>
      </w:pPr>
      <w:r w:rsidRPr="00D814A1">
        <w:rPr>
          <w:rFonts w:ascii="Arial" w:hAnsi="Arial" w:cs="Arial"/>
        </w:rPr>
        <w:t>- на выплату заработной платы с начислениями на выплаты по оплате труда;</w:t>
      </w:r>
    </w:p>
    <w:p w:rsidR="00AD35B1" w:rsidRDefault="00AD35B1" w:rsidP="00AD35B1">
      <w:pPr>
        <w:autoSpaceDE w:val="0"/>
        <w:autoSpaceDN w:val="0"/>
        <w:adjustRightInd w:val="0"/>
        <w:ind w:firstLine="425"/>
        <w:jc w:val="both"/>
        <w:rPr>
          <w:rFonts w:ascii="Arial" w:hAnsi="Arial" w:cs="Arial"/>
        </w:rPr>
      </w:pPr>
      <w:r w:rsidRPr="00D814A1">
        <w:rPr>
          <w:rFonts w:ascii="Arial" w:hAnsi="Arial" w:cs="Arial"/>
        </w:rPr>
        <w:t>- на оплату коммунальных услуг.</w:t>
      </w:r>
    </w:p>
    <w:p w:rsidR="00AD35B1" w:rsidRPr="00D814A1" w:rsidRDefault="00AD35B1" w:rsidP="00AD35B1">
      <w:pPr>
        <w:autoSpaceDE w:val="0"/>
        <w:autoSpaceDN w:val="0"/>
        <w:adjustRightInd w:val="0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9) </w:t>
      </w:r>
      <w:r w:rsidRPr="00D814A1">
        <w:rPr>
          <w:rFonts w:ascii="Arial" w:hAnsi="Arial" w:cs="Arial"/>
        </w:rPr>
        <w:t xml:space="preserve">временно свободные средства дорожного фонда могут быть использованы в конце финансового года с последующим восстановлением заимствованных средств за счёт налоговых и неналоговых доходов очередного финансового года: </w:t>
      </w:r>
    </w:p>
    <w:p w:rsidR="00AD35B1" w:rsidRPr="00D814A1" w:rsidRDefault="00AD35B1" w:rsidP="00AD35B1">
      <w:pPr>
        <w:autoSpaceDE w:val="0"/>
        <w:autoSpaceDN w:val="0"/>
        <w:adjustRightInd w:val="0"/>
        <w:ind w:firstLine="425"/>
        <w:jc w:val="both"/>
        <w:rPr>
          <w:rFonts w:ascii="Arial" w:hAnsi="Arial" w:cs="Arial"/>
        </w:rPr>
      </w:pPr>
      <w:r w:rsidRPr="00D814A1">
        <w:rPr>
          <w:rFonts w:ascii="Arial" w:hAnsi="Arial" w:cs="Arial"/>
        </w:rPr>
        <w:t>- на перечисление платы за пользование бюджетным кредитом и возврат бюджетного кредита;</w:t>
      </w:r>
    </w:p>
    <w:p w:rsidR="00AD35B1" w:rsidRPr="00D814A1" w:rsidRDefault="00AD35B1" w:rsidP="00AD35B1">
      <w:pPr>
        <w:autoSpaceDE w:val="0"/>
        <w:autoSpaceDN w:val="0"/>
        <w:adjustRightInd w:val="0"/>
        <w:ind w:firstLine="425"/>
        <w:jc w:val="both"/>
        <w:rPr>
          <w:rFonts w:ascii="Arial" w:hAnsi="Arial" w:cs="Arial"/>
        </w:rPr>
      </w:pPr>
      <w:r w:rsidRPr="00D814A1">
        <w:rPr>
          <w:rFonts w:ascii="Arial" w:hAnsi="Arial" w:cs="Arial"/>
        </w:rPr>
        <w:t>- на выплату заработной платы с начислениями на выплаты по оплате труда;</w:t>
      </w:r>
    </w:p>
    <w:p w:rsidR="00AD35B1" w:rsidRDefault="00AD35B1" w:rsidP="00AD35B1">
      <w:pPr>
        <w:autoSpaceDE w:val="0"/>
        <w:autoSpaceDN w:val="0"/>
        <w:adjustRightInd w:val="0"/>
        <w:ind w:firstLine="425"/>
        <w:jc w:val="both"/>
        <w:rPr>
          <w:rFonts w:ascii="Arial" w:hAnsi="Arial" w:cs="Arial"/>
        </w:rPr>
      </w:pPr>
      <w:r w:rsidRPr="00D814A1">
        <w:rPr>
          <w:rFonts w:ascii="Arial" w:hAnsi="Arial" w:cs="Arial"/>
        </w:rPr>
        <w:t>- на оплату коммунальных услуг.</w:t>
      </w:r>
    </w:p>
    <w:p w:rsidR="00AD35B1" w:rsidRDefault="00AD35B1" w:rsidP="00AD35B1">
      <w:pPr>
        <w:autoSpaceDE w:val="0"/>
        <w:autoSpaceDN w:val="0"/>
        <w:adjustRightInd w:val="0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3.2. Объем бюджетных ассигнований дорожного фонда может быть скорректирован в связи с изменением размера финансового обеспечения мероприятий, направленных на обеспечение дорожной деятельности в отношении автомобильных дорог общего пользования местного значения.</w:t>
      </w:r>
    </w:p>
    <w:p w:rsidR="00AD35B1" w:rsidRDefault="00AD35B1" w:rsidP="00AD35B1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eastAsia="Calibri" w:hAnsi="Arial" w:cs="Arial"/>
          <w:lang w:eastAsia="en-US"/>
        </w:rPr>
        <w:t>3.3</w:t>
      </w:r>
      <w:r w:rsidRPr="00593395">
        <w:rPr>
          <w:rFonts w:ascii="Arial" w:eastAsia="Calibri" w:hAnsi="Arial" w:cs="Arial"/>
          <w:lang w:eastAsia="en-US"/>
        </w:rPr>
        <w:t>. Ответственным исполнителем по расходованию дорожного фонда является ад</w:t>
      </w:r>
      <w:r>
        <w:rPr>
          <w:rFonts w:ascii="Arial" w:eastAsia="Calibri" w:hAnsi="Arial" w:cs="Arial"/>
          <w:lang w:eastAsia="en-US"/>
        </w:rPr>
        <w:t>министрация МО «Курумчинский»</w:t>
      </w:r>
      <w:r w:rsidRPr="00593395">
        <w:rPr>
          <w:rFonts w:ascii="Arial" w:eastAsia="Calibri" w:hAnsi="Arial" w:cs="Arial"/>
          <w:lang w:eastAsia="en-US"/>
        </w:rPr>
        <w:t>.</w:t>
      </w:r>
    </w:p>
    <w:p w:rsidR="00AD35B1" w:rsidRPr="00593395" w:rsidRDefault="00AD35B1" w:rsidP="00AD35B1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  3.4</w:t>
      </w:r>
      <w:r w:rsidRPr="00593395">
        <w:rPr>
          <w:rFonts w:ascii="Arial" w:eastAsia="Calibri" w:hAnsi="Arial" w:cs="Arial"/>
          <w:lang w:eastAsia="en-US"/>
        </w:rPr>
        <w:t>. Ад</w:t>
      </w:r>
      <w:r>
        <w:rPr>
          <w:rFonts w:ascii="Arial" w:eastAsia="Calibri" w:hAnsi="Arial" w:cs="Arial"/>
          <w:lang w:eastAsia="en-US"/>
        </w:rPr>
        <w:t xml:space="preserve">министрация МО «Курумчинский» </w:t>
      </w:r>
      <w:r w:rsidRPr="00593395">
        <w:rPr>
          <w:rFonts w:ascii="Arial" w:eastAsia="Calibri" w:hAnsi="Arial" w:cs="Arial"/>
          <w:lang w:eastAsia="en-US"/>
        </w:rPr>
        <w:t>обеспечивает целевое, эффективное и правомерное использование средств дорожного фонда.</w:t>
      </w:r>
    </w:p>
    <w:p w:rsidR="00AD35B1" w:rsidRPr="00593395" w:rsidRDefault="00AD35B1" w:rsidP="00AD35B1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AD35B1" w:rsidRDefault="00AD35B1" w:rsidP="00AD35B1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  <w:lang w:eastAsia="en-US"/>
        </w:rPr>
        <w:t>ОТЧЁТ ОБ ИСПОЛНЕНИИ ДОРОЖНОГО ФОНДА</w:t>
      </w:r>
    </w:p>
    <w:p w:rsidR="00AD35B1" w:rsidRPr="00593395" w:rsidRDefault="00AD35B1" w:rsidP="00AD35B1">
      <w:pPr>
        <w:spacing w:after="200" w:line="276" w:lineRule="auto"/>
        <w:ind w:left="720"/>
        <w:contextualSpacing/>
        <w:rPr>
          <w:rFonts w:ascii="Arial" w:eastAsia="Calibri" w:hAnsi="Arial" w:cs="Arial"/>
          <w:lang w:eastAsia="en-US"/>
        </w:rPr>
      </w:pPr>
    </w:p>
    <w:p w:rsidR="00AD35B1" w:rsidRPr="00593395" w:rsidRDefault="00AD35B1" w:rsidP="00AD35B1">
      <w:pPr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  <w:lang w:eastAsia="en-US"/>
        </w:rPr>
        <w:t>Отчёт об исполнении бюджетных ассигнований дорожного фонда формируется в</w:t>
      </w:r>
      <w:r>
        <w:rPr>
          <w:rFonts w:ascii="Arial" w:eastAsia="Calibri" w:hAnsi="Arial" w:cs="Arial"/>
          <w:lang w:eastAsia="en-US"/>
        </w:rPr>
        <w:t xml:space="preserve"> составе бюджетной отчетности об исполнении местного бюджета</w:t>
      </w:r>
      <w:r w:rsidRPr="00593395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и представляется в Думу МО «Курумчинский» </w:t>
      </w:r>
      <w:r w:rsidRPr="00593395">
        <w:rPr>
          <w:rFonts w:ascii="Arial" w:eastAsia="Calibri" w:hAnsi="Arial" w:cs="Arial"/>
          <w:lang w:eastAsia="en-US"/>
        </w:rPr>
        <w:t>одновременно с годовым отчетом об исполнении местного бюджета и подлежит обязательному опубликованию.</w:t>
      </w:r>
    </w:p>
    <w:p w:rsidR="00AD35B1" w:rsidRPr="00593395" w:rsidRDefault="00AD35B1" w:rsidP="00AD35B1">
      <w:pPr>
        <w:ind w:firstLine="709"/>
        <w:jc w:val="both"/>
        <w:rPr>
          <w:rFonts w:ascii="Arial" w:hAnsi="Arial" w:cs="Arial"/>
        </w:rPr>
      </w:pPr>
    </w:p>
    <w:p w:rsidR="00B600D9" w:rsidRDefault="00B600D9">
      <w:bookmarkStart w:id="0" w:name="_GoBack"/>
      <w:bookmarkEnd w:id="0"/>
    </w:p>
    <w:sectPr w:rsidR="00B6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6118"/>
    <w:multiLevelType w:val="multilevel"/>
    <w:tmpl w:val="F452A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E58758D"/>
    <w:multiLevelType w:val="hybridMultilevel"/>
    <w:tmpl w:val="4B3A511A"/>
    <w:lvl w:ilvl="0" w:tplc="041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2">
    <w:nsid w:val="340D21D7"/>
    <w:multiLevelType w:val="hybridMultilevel"/>
    <w:tmpl w:val="DC681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B336BB"/>
    <w:multiLevelType w:val="hybridMultilevel"/>
    <w:tmpl w:val="2A2C59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484"/>
    <w:rsid w:val="00332484"/>
    <w:rsid w:val="00AD35B1"/>
    <w:rsid w:val="00B6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5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1778</Words>
  <Characters>10140</Characters>
  <Application>Microsoft Office Word</Application>
  <DocSecurity>0</DocSecurity>
  <Lines>84</Lines>
  <Paragraphs>23</Paragraphs>
  <ScaleCrop>false</ScaleCrop>
  <Company/>
  <LinksUpToDate>false</LinksUpToDate>
  <CharactersWithSpaces>11895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2017-12-20T03:21:00Z</dcterms:created>
  <dcterms:modified xsi:type="dcterms:W3CDTF">2017-12-20T03:21:00Z</dcterms:modified>
</cp:coreProperties>
</file>